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4FFB2C" w14:textId="77777777" w:rsidR="003B16A8" w:rsidRDefault="00000000">
      <w:pPr>
        <w:spacing w:after="80"/>
        <w:rPr>
          <w:lang w:eastAsia="ja-JP"/>
        </w:rPr>
      </w:pPr>
      <w:r>
        <w:rPr>
          <w:b/>
          <w:sz w:val="44"/>
          <w:lang w:eastAsia="ja-JP"/>
        </w:rPr>
        <w:t>テロップ原稿ひな形</w:t>
      </w:r>
    </w:p>
    <w:p w14:paraId="4C6396B5" w14:textId="77777777" w:rsidR="003B16A8" w:rsidRDefault="00000000">
      <w:pPr>
        <w:spacing w:after="200"/>
        <w:rPr>
          <w:lang w:eastAsia="ja-JP"/>
        </w:rPr>
      </w:pPr>
      <w:r>
        <w:rPr>
          <w:lang w:eastAsia="ja-JP"/>
        </w:rPr>
        <w:t>このファイルは、喋りテロップ（話している内容の字幕）の原稿を書くためのものです。</w:t>
      </w:r>
    </w:p>
    <w:p w14:paraId="239981C9" w14:textId="77777777" w:rsidR="003B16A8" w:rsidRDefault="00000000">
      <w:pPr>
        <w:spacing w:before="120"/>
        <w:rPr>
          <w:lang w:eastAsia="ja-JP"/>
        </w:rPr>
      </w:pPr>
      <w:r>
        <w:rPr>
          <w:b/>
          <w:lang w:eastAsia="ja-JP"/>
        </w:rPr>
        <w:t>■ 書く順番</w:t>
      </w:r>
    </w:p>
    <w:p w14:paraId="5314C24D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1. 「準備」… 番組名と出演者を書きます。ここを先に書かないと、原稿の話者が決まりません。</w:t>
      </w:r>
    </w:p>
    <w:p w14:paraId="5E6EEC59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2. 「書き方」… 先に目を通してください。「/」の意味と、長い本文の折り返しが書いてあります。</w:t>
      </w:r>
    </w:p>
    <w:p w14:paraId="606DED25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3. 「原稿」… テロップにしたい言葉を1行ずつ書きます。</w:t>
      </w:r>
    </w:p>
    <w:p w14:paraId="742F83F9" w14:textId="77777777" w:rsidR="003B16A8" w:rsidRDefault="00000000">
      <w:pPr>
        <w:spacing w:before="240"/>
        <w:rPr>
          <w:lang w:eastAsia="ja-JP"/>
        </w:rPr>
      </w:pPr>
      <w:r>
        <w:rPr>
          <w:b/>
          <w:lang w:eastAsia="ja-JP"/>
        </w:rPr>
        <w:t>■ 大事なこと</w:t>
      </w:r>
    </w:p>
    <w:p w14:paraId="5DE6D7FF" w14:textId="77777777" w:rsidR="003B16A8" w:rsidRDefault="00000000">
      <w:pPr>
        <w:ind w:left="522" w:hanging="238"/>
        <w:rPr>
          <w:lang w:eastAsia="ja-JP"/>
        </w:rPr>
      </w:pPr>
      <w:r>
        <w:rPr>
          <w:lang w:eastAsia="ja-JP"/>
        </w:rPr>
        <w:t>・書かなかったところは、自動的にテロップ無しになります。「ここには入れない」と伝える必要はありません。</w:t>
      </w:r>
    </w:p>
    <w:p w14:paraId="7BF94B18" w14:textId="77777777" w:rsidR="003B16A8" w:rsidRDefault="00000000">
      <w:pPr>
        <w:ind w:left="522" w:hanging="238"/>
        <w:rPr>
          <w:lang w:eastAsia="ja-JP"/>
        </w:rPr>
      </w:pPr>
      <w:r>
        <w:rPr>
          <w:lang w:eastAsia="ja-JP"/>
        </w:rPr>
        <w:t>・同時に喋っているところ（掛け合い）は、片方だけ書いてください。両方書いても片方しか出せません。</w:t>
      </w:r>
    </w:p>
    <w:p w14:paraId="25C2C26B" w14:textId="77777777" w:rsidR="003B16A8" w:rsidRDefault="00000000">
      <w:pPr>
        <w:ind w:left="522" w:hanging="238"/>
        <w:rPr>
          <w:lang w:eastAsia="ja-JP"/>
        </w:rPr>
      </w:pPr>
      <w:r>
        <w:rPr>
          <w:b/>
          <w:color w:val="C00000"/>
          <w:lang w:eastAsia="ja-JP"/>
        </w:rPr>
        <w:t>・★ Word版では、本文が長すぎても色は変わりません（Excel版だけの機能です）。長すぎる行は、PSDを作ったときのお知らせに行番号つきで出ます。そこで直してください。</w:t>
      </w:r>
    </w:p>
    <w:p w14:paraId="3BA94F86" w14:textId="77777777" w:rsidR="003B16A8" w:rsidRDefault="00000000">
      <w:pPr>
        <w:spacing w:before="240"/>
        <w:rPr>
          <w:lang w:eastAsia="ja-JP"/>
        </w:rPr>
      </w:pPr>
      <w:r>
        <w:rPr>
          <w:color w:val="595959"/>
          <w:lang w:eastAsia="ja-JP"/>
        </w:rPr>
        <w:t>※ この原稿はテロップの見た目に縛られていません。</w:t>
      </w:r>
    </w:p>
    <w:p w14:paraId="695C9A8C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 xml:space="preserve">　 名札つきの枠でも、顔写真つきのワイプでも、別の番組・別のテンプレートでも、</w:t>
      </w:r>
    </w:p>
    <w:p w14:paraId="20A1E905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 xml:space="preserve">　 同じ原稿をそのまま使えます。見た目は「準備」のPSDの側で決まります。</w:t>
      </w:r>
    </w:p>
    <w:p w14:paraId="7E751777" w14:textId="77777777" w:rsidR="003B16A8" w:rsidRDefault="00000000">
      <w:pPr>
        <w:spacing w:before="200"/>
        <w:rPr>
          <w:lang w:eastAsia="ja-JP"/>
        </w:rPr>
      </w:pPr>
      <w:r>
        <w:rPr>
          <w:color w:val="595959"/>
          <w:lang w:eastAsia="ja-JP"/>
        </w:rPr>
        <w:t>※ 表の見出し（話者名／タイム・話者・本文・翻訳・備考）は書き替えないでください。</w:t>
      </w:r>
    </w:p>
    <w:p w14:paraId="6D122857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 xml:space="preserve">　 いらない行・いらない列を消すのは大丈夫です。</w:t>
      </w:r>
    </w:p>
    <w:p w14:paraId="6CA27209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 xml:space="preserve">　 プログラムがこの見出しを目印にして、どの表を読めばいいか判断しています。</w:t>
      </w:r>
    </w:p>
    <w:p w14:paraId="2EFDBAC8" w14:textId="77777777" w:rsidR="003B16A8" w:rsidRDefault="00000000">
      <w:pPr>
        <w:spacing w:before="320"/>
        <w:rPr>
          <w:lang w:eastAsia="ja-JP"/>
        </w:rPr>
      </w:pPr>
      <w:r>
        <w:rPr>
          <w:b/>
          <w:lang w:eastAsia="ja-JP"/>
        </w:rPr>
        <w:t>■ この原稿を人に書いてもらうとき（渡す方へ）</w:t>
      </w:r>
    </w:p>
    <w:p w14:paraId="56F359B4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このファイルごと渡しても、「原稿」の表だけ渡して書けたものを貼り戻しても、</w:t>
      </w:r>
    </w:p>
    <w:p w14:paraId="50C5406E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どちらでもかまいません。道具に読ませるときに、この1つのファイルの中に</w:t>
      </w:r>
    </w:p>
    <w:p w14:paraId="3A45A755" w14:textId="77777777" w:rsidR="003B16A8" w:rsidRDefault="00000000">
      <w:pPr>
        <w:spacing w:after="80"/>
        <w:ind w:left="283"/>
        <w:rPr>
          <w:lang w:eastAsia="ja-JP"/>
        </w:rPr>
      </w:pPr>
      <w:r>
        <w:rPr>
          <w:lang w:eastAsia="ja-JP"/>
        </w:rPr>
        <w:t>「準備」の出演者の表と「原稿」の表がそろっていれば大丈夫です。</w:t>
      </w:r>
    </w:p>
    <w:p w14:paraId="759957F8" w14:textId="77777777" w:rsidR="003B16A8" w:rsidRDefault="00000000">
      <w:pPr>
        <w:pStyle w:val="1"/>
        <w:pBdr>
          <w:bottom w:val="single" w:sz="8" w:space="3" w:color="808080"/>
        </w:pBdr>
        <w:spacing w:before="360" w:after="120"/>
        <w:rPr>
          <w:lang w:eastAsia="ja-JP"/>
        </w:rPr>
      </w:pPr>
      <w:r>
        <w:rPr>
          <w:rFonts w:ascii="Yu Gothic" w:eastAsia="Yu Gothic" w:hAnsi="Yu Gothic" w:cs="Yu Gothic"/>
          <w:color w:val="1F1F1F"/>
          <w:sz w:val="30"/>
          <w:lang w:eastAsia="ja-JP"/>
        </w:rPr>
        <w:t>準備</w:t>
      </w:r>
    </w:p>
    <w:p w14:paraId="16D0BD48" w14:textId="77777777" w:rsidR="003B16A8" w:rsidRDefault="00000000">
      <w:pPr>
        <w:spacing w:after="120"/>
        <w:rPr>
          <w:lang w:eastAsia="ja-JP"/>
        </w:rPr>
      </w:pPr>
      <w:r>
        <w:rPr>
          <w:color w:val="595959"/>
          <w:lang w:eastAsia="ja-JP"/>
        </w:rPr>
        <w:t>原稿を書く前に、ここを埋めてください。番組が始まるときに1回書けば、あとは毎回使い回せます。</w:t>
      </w:r>
    </w:p>
    <w:p w14:paraId="60FA341E" w14:textId="77777777" w:rsidR="003B16A8" w:rsidRDefault="00000000">
      <w:pPr>
        <w:pStyle w:val="21"/>
        <w:spacing w:before="240" w:after="60"/>
      </w:pPr>
      <w:r>
        <w:rPr>
          <w:rFonts w:ascii="Yu Gothic" w:eastAsia="Yu Gothic" w:hAnsi="Yu Gothic" w:cs="Yu Gothic"/>
          <w:color w:val="1F1F1F"/>
          <w:sz w:val="23"/>
        </w:rPr>
        <w:t xml:space="preserve">① </w:t>
      </w:r>
      <w:proofErr w:type="spellStart"/>
      <w:r>
        <w:rPr>
          <w:rFonts w:ascii="Yu Gothic" w:eastAsia="Yu Gothic" w:hAnsi="Yu Gothic" w:cs="Yu Gothic"/>
          <w:color w:val="1F1F1F"/>
          <w:sz w:val="23"/>
        </w:rPr>
        <w:t>この原稿について</w:t>
      </w:r>
      <w:proofErr w:type="spellEnd"/>
    </w:p>
    <w:tbl>
      <w:tblPr>
        <w:tblStyle w:val="afe"/>
        <w:tblW w:w="10206" w:type="dxa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7655"/>
      </w:tblGrid>
      <w:tr w:rsidR="003B16A8" w14:paraId="6A6CF156" w14:textId="77777777">
        <w:trPr>
          <w:trHeight w:val="351"/>
        </w:trPr>
        <w:tc>
          <w:tcPr>
            <w:tcW w:w="2551" w:type="dxa"/>
          </w:tcPr>
          <w:p w14:paraId="79AE4F3E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番組名</w:t>
            </w:r>
          </w:p>
        </w:tc>
        <w:tc>
          <w:tcPr>
            <w:tcW w:w="7654" w:type="dxa"/>
            <w:shd w:val="clear" w:color="auto" w:fill="FFF2CC"/>
          </w:tcPr>
          <w:p w14:paraId="2F22F064" w14:textId="77777777" w:rsidR="003B16A8" w:rsidRDefault="00000000">
            <w:pPr>
              <w:spacing w:before="20" w:after="20"/>
            </w:pPr>
            <w:r>
              <w:t>動物撮影隊</w:t>
            </w:r>
          </w:p>
        </w:tc>
      </w:tr>
      <w:tr w:rsidR="003B16A8" w14:paraId="1BB1DA26" w14:textId="77777777">
        <w:trPr>
          <w:trHeight w:val="351"/>
        </w:trPr>
        <w:tc>
          <w:tcPr>
            <w:tcW w:w="2551" w:type="dxa"/>
          </w:tcPr>
          <w:p w14:paraId="7073553E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話数・サブタイトル</w:t>
            </w:r>
          </w:p>
        </w:tc>
        <w:tc>
          <w:tcPr>
            <w:tcW w:w="7654" w:type="dxa"/>
            <w:shd w:val="clear" w:color="auto" w:fill="FFF2CC"/>
          </w:tcPr>
          <w:p w14:paraId="139A2609" w14:textId="7D8D4EBF" w:rsidR="003B16A8" w:rsidRDefault="00000000">
            <w:pPr>
              <w:spacing w:before="20" w:after="20"/>
              <w:rPr>
                <w:lang w:eastAsia="ja-JP"/>
              </w:rPr>
            </w:pPr>
            <w:proofErr w:type="spellStart"/>
            <w:r>
              <w:t>自動配置</w:t>
            </w:r>
            <w:proofErr w:type="spellEnd"/>
            <w:r w:rsidR="005B7C41">
              <w:rPr>
                <w:rFonts w:hint="eastAsia"/>
                <w:lang w:eastAsia="ja-JP"/>
              </w:rPr>
              <w:t>サンプル</w:t>
            </w:r>
          </w:p>
        </w:tc>
      </w:tr>
      <w:tr w:rsidR="003B16A8" w14:paraId="789637B5" w14:textId="77777777">
        <w:trPr>
          <w:trHeight w:val="351"/>
        </w:trPr>
        <w:tc>
          <w:tcPr>
            <w:tcW w:w="2551" w:type="dxa"/>
          </w:tcPr>
          <w:p w14:paraId="110AA419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訳の言語</w:t>
            </w:r>
          </w:p>
        </w:tc>
        <w:tc>
          <w:tcPr>
            <w:tcW w:w="7654" w:type="dxa"/>
            <w:shd w:val="clear" w:color="auto" w:fill="FFF2CC"/>
          </w:tcPr>
          <w:p w14:paraId="604600B6" w14:textId="5A130052" w:rsidR="003B16A8" w:rsidRDefault="005B7C41">
            <w:pPr>
              <w:spacing w:before="20" w:after="20"/>
            </w:pPr>
            <w:r>
              <w:rPr>
                <w:rFonts w:hint="eastAsia"/>
                <w:lang w:eastAsia="ja-JP"/>
              </w:rPr>
              <w:t>なし</w:t>
            </w:r>
          </w:p>
        </w:tc>
      </w:tr>
      <w:tr w:rsidR="003B16A8" w14:paraId="62847388" w14:textId="77777777">
        <w:trPr>
          <w:trHeight w:val="351"/>
        </w:trPr>
        <w:tc>
          <w:tcPr>
            <w:tcW w:w="2551" w:type="dxa"/>
          </w:tcPr>
          <w:p w14:paraId="35E402AE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書いた人</w:t>
            </w:r>
          </w:p>
        </w:tc>
        <w:tc>
          <w:tcPr>
            <w:tcW w:w="7654" w:type="dxa"/>
            <w:shd w:val="clear" w:color="auto" w:fill="FFF2CC"/>
          </w:tcPr>
          <w:p w14:paraId="0747A4A8" w14:textId="77777777" w:rsidR="003B16A8" w:rsidRDefault="003B16A8">
            <w:pPr>
              <w:spacing w:before="20" w:after="20"/>
            </w:pPr>
          </w:p>
        </w:tc>
      </w:tr>
      <w:tr w:rsidR="003B16A8" w14:paraId="320EFF81" w14:textId="77777777">
        <w:trPr>
          <w:trHeight w:val="351"/>
        </w:trPr>
        <w:tc>
          <w:tcPr>
            <w:tcW w:w="2551" w:type="dxa"/>
          </w:tcPr>
          <w:p w14:paraId="0E511295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書いた日</w:t>
            </w:r>
          </w:p>
        </w:tc>
        <w:tc>
          <w:tcPr>
            <w:tcW w:w="7654" w:type="dxa"/>
            <w:shd w:val="clear" w:color="auto" w:fill="FFF2CC"/>
          </w:tcPr>
          <w:p w14:paraId="5742A05D" w14:textId="26003AC8" w:rsidR="003B16A8" w:rsidRDefault="003B16A8">
            <w:pPr>
              <w:spacing w:before="20" w:after="20"/>
            </w:pPr>
          </w:p>
        </w:tc>
      </w:tr>
    </w:tbl>
    <w:p w14:paraId="046CCB0A" w14:textId="77777777" w:rsidR="003B16A8" w:rsidRDefault="00000000">
      <w:pPr>
        <w:spacing w:before="60"/>
        <w:rPr>
          <w:color w:val="595959"/>
          <w:lang w:eastAsia="ja-JP"/>
        </w:rPr>
      </w:pPr>
      <w:r>
        <w:rPr>
          <w:color w:val="595959"/>
          <w:lang w:eastAsia="ja-JP"/>
        </w:rPr>
        <w:t>※「訳の言語」… 翻訳を入れない原稿なら「なし」と書きます。日本語と訳を見分ける答え合わせに使います。</w:t>
      </w:r>
    </w:p>
    <w:p w14:paraId="1B5B3380" w14:textId="77777777" w:rsidR="005B7C41" w:rsidRDefault="005B7C41">
      <w:pPr>
        <w:spacing w:before="60"/>
        <w:rPr>
          <w:lang w:eastAsia="ja-JP"/>
        </w:rPr>
      </w:pPr>
    </w:p>
    <w:p w14:paraId="5CB5E392" w14:textId="77777777" w:rsidR="003B16A8" w:rsidRDefault="00000000">
      <w:pPr>
        <w:pStyle w:val="21"/>
        <w:spacing w:before="240" w:after="60"/>
        <w:rPr>
          <w:lang w:eastAsia="ja-JP"/>
        </w:rPr>
      </w:pPr>
      <w:r>
        <w:rPr>
          <w:rFonts w:ascii="Yu Gothic" w:eastAsia="Yu Gothic" w:hAnsi="Yu Gothic" w:cs="Yu Gothic"/>
          <w:color w:val="1F1F1F"/>
          <w:sz w:val="23"/>
          <w:lang w:eastAsia="ja-JP"/>
        </w:rPr>
        <w:lastRenderedPageBreak/>
        <w:t>② 出演者</w:t>
      </w:r>
    </w:p>
    <w:p w14:paraId="48E846EF" w14:textId="77777777" w:rsidR="003B16A8" w:rsidRDefault="00000000">
      <w:pPr>
        <w:spacing w:after="160"/>
        <w:rPr>
          <w:lang w:eastAsia="ja-JP"/>
        </w:rPr>
      </w:pPr>
      <w:r>
        <w:rPr>
          <w:lang w:eastAsia="ja-JP"/>
        </w:rPr>
        <w:t>ここに書いた名前を、「原稿」の話者の欄に書きます。名前は一字一句そろえてください。</w:t>
      </w:r>
    </w:p>
    <w:p w14:paraId="11F61213" w14:textId="77777777" w:rsidR="003B16A8" w:rsidRDefault="00000000">
      <w:pPr>
        <w:spacing w:before="120"/>
        <w:rPr>
          <w:lang w:eastAsia="ja-JP"/>
        </w:rPr>
      </w:pPr>
      <w:r>
        <w:rPr>
          <w:b/>
          <w:lang w:eastAsia="ja-JP"/>
        </w:rPr>
        <w:t>■ まず、どちらのテロップですか？　　★表が2つあります。使うほうに書いてください</w:t>
      </w:r>
    </w:p>
    <w:p w14:paraId="28200ED0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Ａ ボイスフォロー … 1人1枚のPSD。画面には1人ぶんだけ出ます。</w:t>
      </w:r>
    </w:p>
    <w:p w14:paraId="70E505F8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Ｂ 名前入り　　　　… 1枚のPSDに、何人ぶんかの枠が並んでいます。</w:t>
      </w:r>
    </w:p>
    <w:p w14:paraId="1D22F514" w14:textId="77777777" w:rsidR="003B16A8" w:rsidRDefault="00000000">
      <w:pPr>
        <w:spacing w:before="80"/>
        <w:ind w:left="283"/>
        <w:rPr>
          <w:lang w:eastAsia="ja-JP"/>
        </w:rPr>
      </w:pPr>
      <w:r>
        <w:rPr>
          <w:color w:val="595959"/>
          <w:lang w:eastAsia="ja-JP"/>
        </w:rPr>
        <w:t>※ 分からないときは、テンプレートPSDを開いてください。</w:t>
      </w:r>
    </w:p>
    <w:p w14:paraId="6120CF03" w14:textId="77777777" w:rsidR="003B16A8" w:rsidRDefault="00000000">
      <w:pPr>
        <w:ind w:left="283"/>
        <w:rPr>
          <w:lang w:eastAsia="ja-JP"/>
        </w:rPr>
      </w:pPr>
      <w:r>
        <w:rPr>
          <w:color w:val="595959"/>
          <w:lang w:eastAsia="ja-JP"/>
        </w:rPr>
        <w:t xml:space="preserve">　 枠が1つだけならＡ、何人ぶんも並んでいたらＢです。</w:t>
      </w:r>
    </w:p>
    <w:p w14:paraId="42B2A29F" w14:textId="77777777" w:rsidR="003B16A8" w:rsidRDefault="00000000">
      <w:pPr>
        <w:ind w:left="283"/>
        <w:rPr>
          <w:lang w:eastAsia="ja-JP"/>
        </w:rPr>
      </w:pPr>
      <w:r>
        <w:rPr>
          <w:color w:val="595959"/>
          <w:lang w:eastAsia="ja-JP"/>
        </w:rPr>
        <w:t>※ 両方使う番組なら、両方の表に書いてください。片方だけなら片方で足ります。</w:t>
      </w:r>
    </w:p>
    <w:p w14:paraId="5A158341" w14:textId="77777777" w:rsidR="003B16A8" w:rsidRDefault="00000000">
      <w:pPr>
        <w:spacing w:before="320"/>
        <w:rPr>
          <w:lang w:eastAsia="ja-JP"/>
        </w:rPr>
      </w:pPr>
      <w:r>
        <w:rPr>
          <w:b/>
          <w:lang w:eastAsia="ja-JP"/>
        </w:rPr>
        <w:t>■ Ａ ボイスフォローの表　─　右の列は「使うPSDのファイル名」</w:t>
      </w:r>
    </w:p>
    <w:p w14:paraId="0659381F" w14:textId="77777777" w:rsidR="003B16A8" w:rsidRDefault="00000000">
      <w:pPr>
        <w:spacing w:after="80"/>
        <w:ind w:left="283"/>
        <w:rPr>
          <w:lang w:eastAsia="ja-JP"/>
        </w:rPr>
      </w:pPr>
      <w:r>
        <w:rPr>
          <w:lang w:eastAsia="ja-JP"/>
        </w:rPr>
        <w:t>1人1枚のPSDを使う人を、ここに書きます。</w:t>
      </w:r>
    </w:p>
    <w:p w14:paraId="27CAB922" w14:textId="77777777" w:rsidR="003B16A8" w:rsidRDefault="00000000">
      <w:pPr>
        <w:spacing w:before="80"/>
        <w:ind w:left="283"/>
        <w:rPr>
          <w:lang w:eastAsia="ja-JP"/>
        </w:rPr>
      </w:pPr>
      <w:r>
        <w:rPr>
          <w:lang w:eastAsia="ja-JP"/>
        </w:rPr>
        <w:t>★ フォルダにPSDが1枚だけなら、右の列は空のままで大丈夫です。</w:t>
      </w:r>
    </w:p>
    <w:p w14:paraId="272D05D9" w14:textId="77777777" w:rsidR="003B16A8" w:rsidRDefault="00000000">
      <w:pPr>
        <w:spacing w:after="80"/>
        <w:ind w:left="283"/>
        <w:rPr>
          <w:lang w:eastAsia="ja-JP"/>
        </w:rPr>
      </w:pPr>
      <w:r>
        <w:rPr>
          <w:color w:val="595959"/>
          <w:lang w:eastAsia="ja-JP"/>
        </w:rPr>
        <w:t xml:space="preserve">　 2枚以上あるときだけ、どれを使うかを書きます。</w:t>
      </w:r>
    </w:p>
    <w:tbl>
      <w:tblPr>
        <w:tblStyle w:val="afe"/>
        <w:tblW w:w="10206" w:type="dxa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804"/>
      </w:tblGrid>
      <w:tr w:rsidR="003B16A8" w14:paraId="3E68DD54" w14:textId="77777777">
        <w:trPr>
          <w:tblHeader/>
        </w:trPr>
        <w:tc>
          <w:tcPr>
            <w:tcW w:w="3402" w:type="dxa"/>
            <w:shd w:val="clear" w:color="auto" w:fill="404040"/>
          </w:tcPr>
          <w:p w14:paraId="05462E07" w14:textId="77777777" w:rsidR="003B16A8" w:rsidRDefault="00000000">
            <w:pPr>
              <w:spacing w:before="20" w:after="20"/>
            </w:pPr>
            <w:proofErr w:type="spellStart"/>
            <w:r>
              <w:rPr>
                <w:b/>
                <w:color w:val="FFFFFF"/>
                <w:sz w:val="19"/>
              </w:rPr>
              <w:t>話者名</w:t>
            </w:r>
            <w:proofErr w:type="spellEnd"/>
          </w:p>
        </w:tc>
        <w:tc>
          <w:tcPr>
            <w:tcW w:w="6803" w:type="dxa"/>
            <w:shd w:val="clear" w:color="auto" w:fill="404040"/>
          </w:tcPr>
          <w:p w14:paraId="70606E00" w14:textId="77777777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b/>
                <w:color w:val="FFFFFF"/>
                <w:sz w:val="19"/>
                <w:lang w:eastAsia="ja-JP"/>
              </w:rPr>
              <w:t>使うPSDのファイル名</w:t>
            </w:r>
          </w:p>
        </w:tc>
      </w:tr>
      <w:tr w:rsidR="003B16A8" w14:paraId="12BD1131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57FFA593" w14:textId="0DAB5B73" w:rsidR="003B16A8" w:rsidRDefault="005B7C41">
            <w:pPr>
              <w:spacing w:before="20" w:after="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ナレーション</w:t>
            </w:r>
          </w:p>
        </w:tc>
        <w:tc>
          <w:tcPr>
            <w:tcW w:w="6803" w:type="dxa"/>
            <w:shd w:val="clear" w:color="auto" w:fill="FFF2CC"/>
          </w:tcPr>
          <w:p w14:paraId="057FCBE0" w14:textId="02CBD90B" w:rsidR="003B16A8" w:rsidRDefault="005B7C41">
            <w:pPr>
              <w:spacing w:before="20" w:after="20"/>
              <w:rPr>
                <w:lang w:eastAsia="ja-JP"/>
              </w:rPr>
            </w:pPr>
            <w:r w:rsidRPr="005B7C41">
              <w:rPr>
                <w:lang w:eastAsia="ja-JP"/>
              </w:rPr>
              <w:t>ラインあり.</w:t>
            </w:r>
            <w:proofErr w:type="spellStart"/>
            <w:r w:rsidRPr="005B7C41">
              <w:rPr>
                <w:lang w:eastAsia="ja-JP"/>
              </w:rPr>
              <w:t>psd</w:t>
            </w:r>
            <w:proofErr w:type="spellEnd"/>
          </w:p>
        </w:tc>
      </w:tr>
      <w:tr w:rsidR="003B16A8" w14:paraId="0E9E6307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7A493CD8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6803" w:type="dxa"/>
            <w:shd w:val="clear" w:color="auto" w:fill="FFF2CC"/>
          </w:tcPr>
          <w:p w14:paraId="66B02593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6365744E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6D49C939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6803" w:type="dxa"/>
            <w:shd w:val="clear" w:color="auto" w:fill="FFF2CC"/>
          </w:tcPr>
          <w:p w14:paraId="42B98D10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13C5E31B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462BB7D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6803" w:type="dxa"/>
            <w:shd w:val="clear" w:color="auto" w:fill="FFF2CC"/>
          </w:tcPr>
          <w:p w14:paraId="1638955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32D2F799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29A634A3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6803" w:type="dxa"/>
            <w:shd w:val="clear" w:color="auto" w:fill="FFF2CC"/>
          </w:tcPr>
          <w:p w14:paraId="683E2309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31EE12A5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62716E90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6803" w:type="dxa"/>
            <w:shd w:val="clear" w:color="auto" w:fill="FFF2CC"/>
          </w:tcPr>
          <w:p w14:paraId="34AB7D2E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</w:tbl>
    <w:p w14:paraId="154E21FB" w14:textId="77777777" w:rsidR="003B16A8" w:rsidRDefault="00000000">
      <w:pPr>
        <w:spacing w:before="160" w:after="60"/>
      </w:pPr>
      <w:proofErr w:type="spellStart"/>
      <w:r>
        <w:rPr>
          <w:b/>
        </w:rPr>
        <w:t>記入例</w:t>
      </w:r>
      <w:proofErr w:type="spellEnd"/>
    </w:p>
    <w:tbl>
      <w:tblPr>
        <w:tblStyle w:val="afe"/>
        <w:tblW w:w="10206" w:type="dxa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804"/>
      </w:tblGrid>
      <w:tr w:rsidR="003B16A8" w14:paraId="6C819BEF" w14:textId="77777777">
        <w:tc>
          <w:tcPr>
            <w:tcW w:w="3402" w:type="dxa"/>
            <w:shd w:val="clear" w:color="auto" w:fill="F2F2F2"/>
          </w:tcPr>
          <w:p w14:paraId="717A4C15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話者名（記入例）</w:t>
            </w:r>
          </w:p>
        </w:tc>
        <w:tc>
          <w:tcPr>
            <w:tcW w:w="6803" w:type="dxa"/>
            <w:shd w:val="clear" w:color="auto" w:fill="F2F2F2"/>
          </w:tcPr>
          <w:p w14:paraId="7BC5C0C7" w14:textId="77777777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b/>
                <w:sz w:val="19"/>
                <w:lang w:eastAsia="ja-JP"/>
              </w:rPr>
              <w:t>使うPSDのファイル名（記入例）</w:t>
            </w:r>
          </w:p>
        </w:tc>
      </w:tr>
      <w:tr w:rsidR="003B16A8" w14:paraId="6FAE1363" w14:textId="77777777">
        <w:trPr>
          <w:trHeight w:val="312"/>
        </w:trPr>
        <w:tc>
          <w:tcPr>
            <w:tcW w:w="3402" w:type="dxa"/>
            <w:shd w:val="clear" w:color="auto" w:fill="F2F2F2"/>
          </w:tcPr>
          <w:p w14:paraId="43481397" w14:textId="77777777" w:rsidR="003B16A8" w:rsidRDefault="00000000">
            <w:pPr>
              <w:spacing w:before="20" w:after="20"/>
            </w:pPr>
            <w:proofErr w:type="spellStart"/>
            <w:r>
              <w:rPr>
                <w:sz w:val="19"/>
              </w:rPr>
              <w:t>佐藤</w:t>
            </w:r>
            <w:proofErr w:type="spellEnd"/>
          </w:p>
        </w:tc>
        <w:tc>
          <w:tcPr>
            <w:tcW w:w="6803" w:type="dxa"/>
            <w:shd w:val="clear" w:color="auto" w:fill="F2F2F2"/>
          </w:tcPr>
          <w:p w14:paraId="3F2453C2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telop_sato.psd</w:t>
            </w:r>
          </w:p>
        </w:tc>
      </w:tr>
      <w:tr w:rsidR="003B16A8" w14:paraId="3EBD1442" w14:textId="77777777">
        <w:trPr>
          <w:trHeight w:val="312"/>
        </w:trPr>
        <w:tc>
          <w:tcPr>
            <w:tcW w:w="3402" w:type="dxa"/>
            <w:shd w:val="clear" w:color="auto" w:fill="F2F2F2"/>
          </w:tcPr>
          <w:p w14:paraId="042ABBF9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田中</w:t>
            </w:r>
          </w:p>
        </w:tc>
        <w:tc>
          <w:tcPr>
            <w:tcW w:w="6803" w:type="dxa"/>
            <w:shd w:val="clear" w:color="auto" w:fill="F2F2F2"/>
          </w:tcPr>
          <w:p w14:paraId="7679EE6F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telop_tanaka.psd</w:t>
            </w:r>
          </w:p>
        </w:tc>
      </w:tr>
    </w:tbl>
    <w:p w14:paraId="76BEEC15" w14:textId="77777777" w:rsidR="003B16A8" w:rsidRDefault="00000000">
      <w:pPr>
        <w:spacing w:before="320"/>
        <w:rPr>
          <w:lang w:eastAsia="ja-JP"/>
        </w:rPr>
      </w:pPr>
      <w:r>
        <w:rPr>
          <w:b/>
          <w:lang w:eastAsia="ja-JP"/>
        </w:rPr>
        <w:t>■ Ｂ 名前入りの表　─　右の列は「枠の名前」</w:t>
      </w:r>
    </w:p>
    <w:p w14:paraId="1573E61B" w14:textId="77777777" w:rsidR="003B16A8" w:rsidRDefault="00000000">
      <w:pPr>
        <w:spacing w:after="80"/>
        <w:ind w:left="283"/>
        <w:rPr>
          <w:lang w:eastAsia="ja-JP"/>
        </w:rPr>
      </w:pPr>
      <w:r>
        <w:rPr>
          <w:lang w:eastAsia="ja-JP"/>
        </w:rPr>
        <w:t>1枚のPSDに枠が並んでいる形です。喋った人の枠だけが出ます。</w:t>
      </w:r>
    </w:p>
    <w:p w14:paraId="1A4F52AF" w14:textId="77777777" w:rsidR="003B16A8" w:rsidRDefault="00000000">
      <w:pPr>
        <w:spacing w:before="80"/>
        <w:ind w:left="283"/>
        <w:rPr>
          <w:lang w:eastAsia="ja-JP"/>
        </w:rPr>
      </w:pPr>
      <w:r>
        <w:rPr>
          <w:lang w:eastAsia="ja-JP"/>
        </w:rPr>
        <w:t>★ ふつうは、右の列は空のままで大丈夫です。</w:t>
      </w:r>
    </w:p>
    <w:p w14:paraId="7023B1E1" w14:textId="77777777" w:rsidR="003B16A8" w:rsidRDefault="00000000">
      <w:pPr>
        <w:ind w:left="283"/>
        <w:rPr>
          <w:lang w:eastAsia="ja-JP"/>
        </w:rPr>
      </w:pPr>
      <w:r>
        <w:rPr>
          <w:color w:val="595959"/>
          <w:lang w:eastAsia="ja-JP"/>
        </w:rPr>
        <w:t xml:space="preserve">　 枠の名前が話者名と同じなら、書かなくても自動でつながります。</w:t>
      </w:r>
    </w:p>
    <w:p w14:paraId="246BE852" w14:textId="77777777" w:rsidR="003B16A8" w:rsidRDefault="00000000">
      <w:pPr>
        <w:ind w:left="283"/>
        <w:rPr>
          <w:lang w:eastAsia="ja-JP"/>
        </w:rPr>
      </w:pPr>
      <w:r>
        <w:rPr>
          <w:color w:val="595959"/>
          <w:lang w:eastAsia="ja-JP"/>
        </w:rPr>
        <w:t xml:space="preserve">　 枠が1つしかないPSDのときも、書かなくて大丈夫です。</w:t>
      </w:r>
    </w:p>
    <w:p w14:paraId="5ABC54B3" w14:textId="77777777" w:rsidR="003B16A8" w:rsidRDefault="00000000">
      <w:pPr>
        <w:ind w:left="283"/>
        <w:rPr>
          <w:lang w:eastAsia="ja-JP"/>
        </w:rPr>
      </w:pPr>
      <w:r>
        <w:rPr>
          <w:color w:val="595959"/>
          <w:lang w:eastAsia="ja-JP"/>
        </w:rPr>
        <w:t xml:space="preserve">　 書くのは、枠の名前と話者名が違うときだけです。</w:t>
      </w:r>
    </w:p>
    <w:p w14:paraId="060A38BD" w14:textId="77777777" w:rsidR="003B16A8" w:rsidRDefault="00000000">
      <w:pPr>
        <w:spacing w:after="80"/>
        <w:ind w:left="283"/>
      </w:pPr>
      <w:r>
        <w:rPr>
          <w:color w:val="595959"/>
          <w:lang w:eastAsia="ja-JP"/>
        </w:rPr>
        <w:t xml:space="preserve">　 </w:t>
      </w:r>
      <w:proofErr w:type="spellStart"/>
      <w:r>
        <w:rPr>
          <w:color w:val="595959"/>
        </w:rPr>
        <w:t>例：PSDの枠が</w:t>
      </w:r>
      <w:proofErr w:type="spellEnd"/>
      <w:r>
        <w:rPr>
          <w:color w:val="595959"/>
        </w:rPr>
        <w:t xml:space="preserve"> </w:t>
      </w:r>
      <w:proofErr w:type="spellStart"/>
      <w:r>
        <w:rPr>
          <w:color w:val="595959"/>
        </w:rPr>
        <w:t>namae_group_SATO</w:t>
      </w:r>
      <w:proofErr w:type="spellEnd"/>
      <w:r>
        <w:rPr>
          <w:color w:val="595959"/>
        </w:rPr>
        <w:t xml:space="preserve"> ／ </w:t>
      </w:r>
      <w:proofErr w:type="spellStart"/>
      <w:r>
        <w:rPr>
          <w:color w:val="595959"/>
        </w:rPr>
        <w:t>話者名が「佐藤</w:t>
      </w:r>
      <w:proofErr w:type="spellEnd"/>
      <w:r>
        <w:rPr>
          <w:color w:val="595959"/>
        </w:rPr>
        <w:t>」 → 右の列に SATO</w:t>
      </w:r>
    </w:p>
    <w:tbl>
      <w:tblPr>
        <w:tblStyle w:val="afe"/>
        <w:tblW w:w="10206" w:type="dxa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804"/>
      </w:tblGrid>
      <w:tr w:rsidR="003B16A8" w14:paraId="73D48539" w14:textId="77777777">
        <w:trPr>
          <w:tblHeader/>
        </w:trPr>
        <w:tc>
          <w:tcPr>
            <w:tcW w:w="3402" w:type="dxa"/>
            <w:shd w:val="clear" w:color="auto" w:fill="404040"/>
          </w:tcPr>
          <w:p w14:paraId="512F58BE" w14:textId="77777777" w:rsidR="003B16A8" w:rsidRDefault="00000000">
            <w:pPr>
              <w:spacing w:before="20" w:after="20"/>
            </w:pPr>
            <w:r>
              <w:rPr>
                <w:b/>
                <w:color w:val="FFFFFF"/>
                <w:sz w:val="19"/>
              </w:rPr>
              <w:t>話者名</w:t>
            </w:r>
          </w:p>
        </w:tc>
        <w:tc>
          <w:tcPr>
            <w:tcW w:w="6803" w:type="dxa"/>
            <w:shd w:val="clear" w:color="auto" w:fill="404040"/>
          </w:tcPr>
          <w:p w14:paraId="206C3FB3" w14:textId="77777777" w:rsidR="003B16A8" w:rsidRDefault="00000000">
            <w:pPr>
              <w:spacing w:before="20" w:after="20"/>
            </w:pPr>
            <w:r>
              <w:rPr>
                <w:b/>
                <w:color w:val="FFFFFF"/>
                <w:sz w:val="19"/>
              </w:rPr>
              <w:t>枠の名前</w:t>
            </w:r>
          </w:p>
        </w:tc>
      </w:tr>
      <w:tr w:rsidR="003B16A8" w:rsidRPr="005B7C41" w14:paraId="515EFE24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3B07DBAF" w14:textId="68CB5E73" w:rsidR="003B16A8" w:rsidRPr="005B7C41" w:rsidRDefault="005B7C41" w:rsidP="005B7C41">
            <w:pPr>
              <w:spacing w:after="0"/>
              <w:rPr>
                <w:rFonts w:ascii="HG丸ｺﾞｼｯｸM-PRO" w:eastAsia="HG丸ｺﾞｼｯｸM-PRO" w:hAnsi="HG丸ｺﾞｼｯｸM-PRO" w:cs="ＭＳ Ｐゴシック"/>
                <w:lang w:eastAsia="ja-JP"/>
              </w:rPr>
            </w:pPr>
            <w:proofErr w:type="spellStart"/>
            <w:r w:rsidRPr="005B7C41">
              <w:rPr>
                <w:rFonts w:ascii="HG丸ｺﾞｼｯｸM-PRO" w:eastAsia="HG丸ｺﾞｼｯｸM-PRO" w:hAnsi="HG丸ｺﾞｼｯｸM-PRO"/>
              </w:rPr>
              <w:t>ウサギ</w:t>
            </w:r>
            <w:proofErr w:type="spellEnd"/>
          </w:p>
        </w:tc>
        <w:tc>
          <w:tcPr>
            <w:tcW w:w="6803" w:type="dxa"/>
            <w:shd w:val="clear" w:color="auto" w:fill="FFF2CC"/>
          </w:tcPr>
          <w:p w14:paraId="3783ABB5" w14:textId="1011A096" w:rsidR="003B16A8" w:rsidRPr="005B7C41" w:rsidRDefault="003B16A8">
            <w:pPr>
              <w:spacing w:before="20" w:after="20"/>
              <w:rPr>
                <w:rFonts w:ascii="HG丸ｺﾞｼｯｸM-PRO" w:eastAsia="HG丸ｺﾞｼｯｸM-PRO" w:hAnsi="HG丸ｺﾞｼｯｸM-PRO"/>
                <w:lang w:eastAsia="ja-JP"/>
              </w:rPr>
            </w:pPr>
          </w:p>
        </w:tc>
      </w:tr>
      <w:tr w:rsidR="003B16A8" w:rsidRPr="005B7C41" w14:paraId="114CDEFF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44489E8B" w14:textId="244FF651" w:rsidR="003B16A8" w:rsidRPr="005B7C41" w:rsidRDefault="005B7C41">
            <w:pPr>
              <w:spacing w:before="20" w:after="20"/>
              <w:rPr>
                <w:rFonts w:ascii="HG丸ｺﾞｼｯｸM-PRO" w:eastAsia="HG丸ｺﾞｼｯｸM-PRO" w:hAnsi="HG丸ｺﾞｼｯｸM-PRO"/>
                <w:lang w:eastAsia="ja-JP"/>
              </w:rPr>
            </w:pPr>
            <w:r w:rsidRPr="005B7C41">
              <w:rPr>
                <w:rFonts w:ascii="HG丸ｺﾞｼｯｸM-PRO" w:eastAsia="HG丸ｺﾞｼｯｸM-PRO" w:hAnsi="HG丸ｺﾞｼｯｸM-PRO" w:hint="eastAsia"/>
                <w:lang w:eastAsia="ja-JP"/>
              </w:rPr>
              <w:t>ゴリラ</w:t>
            </w:r>
          </w:p>
        </w:tc>
        <w:tc>
          <w:tcPr>
            <w:tcW w:w="6803" w:type="dxa"/>
            <w:shd w:val="clear" w:color="auto" w:fill="FFF2CC"/>
          </w:tcPr>
          <w:p w14:paraId="30F710D1" w14:textId="77777777" w:rsidR="003B16A8" w:rsidRPr="005B7C41" w:rsidRDefault="003B16A8">
            <w:pPr>
              <w:spacing w:before="20" w:after="20"/>
              <w:rPr>
                <w:rFonts w:ascii="HG丸ｺﾞｼｯｸM-PRO" w:eastAsia="HG丸ｺﾞｼｯｸM-PRO" w:hAnsi="HG丸ｺﾞｼｯｸM-PRO"/>
                <w:lang w:eastAsia="ja-JP"/>
              </w:rPr>
            </w:pPr>
          </w:p>
        </w:tc>
      </w:tr>
      <w:tr w:rsidR="003B16A8" w:rsidRPr="005B7C41" w14:paraId="1172F892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4D139189" w14:textId="62C7898E" w:rsidR="003B16A8" w:rsidRPr="005B7C41" w:rsidRDefault="005B7C41">
            <w:pPr>
              <w:spacing w:before="20" w:after="20"/>
              <w:rPr>
                <w:rFonts w:ascii="HG丸ｺﾞｼｯｸM-PRO" w:eastAsia="HG丸ｺﾞｼｯｸM-PRO" w:hAnsi="HG丸ｺﾞｼｯｸM-PRO"/>
                <w:lang w:eastAsia="ja-JP"/>
              </w:rPr>
            </w:pPr>
            <w:r w:rsidRPr="005B7C41">
              <w:rPr>
                <w:rFonts w:ascii="HG丸ｺﾞｼｯｸM-PRO" w:eastAsia="HG丸ｺﾞｼｯｸM-PRO" w:hAnsi="HG丸ｺﾞｼｯｸM-PRO" w:hint="eastAsia"/>
                <w:lang w:eastAsia="ja-JP"/>
              </w:rPr>
              <w:t>ペンギン</w:t>
            </w:r>
          </w:p>
        </w:tc>
        <w:tc>
          <w:tcPr>
            <w:tcW w:w="6803" w:type="dxa"/>
            <w:shd w:val="clear" w:color="auto" w:fill="FFF2CC"/>
          </w:tcPr>
          <w:p w14:paraId="02C317C1" w14:textId="77777777" w:rsidR="003B16A8" w:rsidRPr="005B7C41" w:rsidRDefault="003B16A8">
            <w:pPr>
              <w:spacing w:before="20" w:after="20"/>
              <w:rPr>
                <w:rFonts w:ascii="HG丸ｺﾞｼｯｸM-PRO" w:eastAsia="HG丸ｺﾞｼｯｸM-PRO" w:hAnsi="HG丸ｺﾞｼｯｸM-PRO"/>
                <w:lang w:eastAsia="ja-JP"/>
              </w:rPr>
            </w:pPr>
          </w:p>
        </w:tc>
      </w:tr>
      <w:tr w:rsidR="003B16A8" w:rsidRPr="005B7C41" w14:paraId="4A0D1B60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02B6A807" w14:textId="3CAC6F35" w:rsidR="003B16A8" w:rsidRPr="005B7C41" w:rsidRDefault="005B7C41">
            <w:pPr>
              <w:spacing w:before="20" w:after="20"/>
              <w:rPr>
                <w:rFonts w:ascii="HG丸ｺﾞｼｯｸM-PRO" w:eastAsia="HG丸ｺﾞｼｯｸM-PRO" w:hAnsi="HG丸ｺﾞｼｯｸM-PRO"/>
                <w:lang w:eastAsia="ja-JP"/>
              </w:rPr>
            </w:pPr>
            <w:r w:rsidRPr="005B7C41">
              <w:rPr>
                <w:rFonts w:ascii="HG丸ｺﾞｼｯｸM-PRO" w:eastAsia="HG丸ｺﾞｼｯｸM-PRO" w:hAnsi="HG丸ｺﾞｼｯｸM-PRO" w:hint="eastAsia"/>
                <w:lang w:eastAsia="ja-JP"/>
              </w:rPr>
              <w:t>シカ</w:t>
            </w:r>
          </w:p>
        </w:tc>
        <w:tc>
          <w:tcPr>
            <w:tcW w:w="6803" w:type="dxa"/>
            <w:shd w:val="clear" w:color="auto" w:fill="FFF2CC"/>
          </w:tcPr>
          <w:p w14:paraId="3458B463" w14:textId="77777777" w:rsidR="003B16A8" w:rsidRPr="005B7C41" w:rsidRDefault="003B16A8">
            <w:pPr>
              <w:spacing w:before="20" w:after="20"/>
              <w:rPr>
                <w:rFonts w:ascii="HG丸ｺﾞｼｯｸM-PRO" w:eastAsia="HG丸ｺﾞｼｯｸM-PRO" w:hAnsi="HG丸ｺﾞｼｯｸM-PRO"/>
                <w:lang w:eastAsia="ja-JP"/>
              </w:rPr>
            </w:pPr>
          </w:p>
        </w:tc>
      </w:tr>
      <w:tr w:rsidR="003B16A8" w:rsidRPr="005B7C41" w14:paraId="063E2F9E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73E00172" w14:textId="1051E9C1" w:rsidR="003B16A8" w:rsidRPr="005B7C41" w:rsidRDefault="005B7C41">
            <w:pPr>
              <w:spacing w:before="20" w:after="20"/>
              <w:rPr>
                <w:rFonts w:ascii="HG丸ｺﾞｼｯｸM-PRO" w:eastAsia="HG丸ｺﾞｼｯｸM-PRO" w:hAnsi="HG丸ｺﾞｼｯｸM-PRO"/>
                <w:lang w:eastAsia="ja-JP"/>
              </w:rPr>
            </w:pPr>
            <w:r w:rsidRPr="005B7C41">
              <w:rPr>
                <w:rFonts w:ascii="HG丸ｺﾞｼｯｸM-PRO" w:eastAsia="HG丸ｺﾞｼｯｸM-PRO" w:hAnsi="HG丸ｺﾞｼｯｸM-PRO" w:hint="eastAsia"/>
                <w:lang w:eastAsia="ja-JP"/>
              </w:rPr>
              <w:t>カバ</w:t>
            </w:r>
          </w:p>
        </w:tc>
        <w:tc>
          <w:tcPr>
            <w:tcW w:w="6803" w:type="dxa"/>
            <w:shd w:val="clear" w:color="auto" w:fill="FFF2CC"/>
          </w:tcPr>
          <w:p w14:paraId="73A46EDE" w14:textId="77777777" w:rsidR="003B16A8" w:rsidRPr="005B7C41" w:rsidRDefault="003B16A8">
            <w:pPr>
              <w:spacing w:before="20" w:after="20"/>
              <w:rPr>
                <w:rFonts w:ascii="HG丸ｺﾞｼｯｸM-PRO" w:eastAsia="HG丸ｺﾞｼｯｸM-PRO" w:hAnsi="HG丸ｺﾞｼｯｸM-PRO"/>
                <w:lang w:eastAsia="ja-JP"/>
              </w:rPr>
            </w:pPr>
          </w:p>
        </w:tc>
      </w:tr>
      <w:tr w:rsidR="003B16A8" w:rsidRPr="005B7C41" w14:paraId="4C9C1D55" w14:textId="77777777">
        <w:trPr>
          <w:trHeight w:val="351"/>
        </w:trPr>
        <w:tc>
          <w:tcPr>
            <w:tcW w:w="3402" w:type="dxa"/>
            <w:shd w:val="clear" w:color="auto" w:fill="FFF2CC"/>
          </w:tcPr>
          <w:p w14:paraId="1AB56258" w14:textId="77777777" w:rsidR="003B16A8" w:rsidRPr="005B7C41" w:rsidRDefault="003B16A8">
            <w:pPr>
              <w:spacing w:before="20" w:after="20"/>
              <w:rPr>
                <w:rFonts w:ascii="HG丸ｺﾞｼｯｸM-PRO" w:eastAsia="HG丸ｺﾞｼｯｸM-PRO" w:hAnsi="HG丸ｺﾞｼｯｸM-PRO"/>
                <w:lang w:eastAsia="ja-JP"/>
              </w:rPr>
            </w:pPr>
          </w:p>
        </w:tc>
        <w:tc>
          <w:tcPr>
            <w:tcW w:w="6803" w:type="dxa"/>
            <w:shd w:val="clear" w:color="auto" w:fill="FFF2CC"/>
          </w:tcPr>
          <w:p w14:paraId="3B8A884F" w14:textId="77777777" w:rsidR="003B16A8" w:rsidRPr="005B7C41" w:rsidRDefault="003B16A8">
            <w:pPr>
              <w:spacing w:before="20" w:after="20"/>
              <w:rPr>
                <w:rFonts w:ascii="HG丸ｺﾞｼｯｸM-PRO" w:eastAsia="HG丸ｺﾞｼｯｸM-PRO" w:hAnsi="HG丸ｺﾞｼｯｸM-PRO"/>
                <w:lang w:eastAsia="ja-JP"/>
              </w:rPr>
            </w:pPr>
          </w:p>
        </w:tc>
      </w:tr>
    </w:tbl>
    <w:p w14:paraId="1C1E2F88" w14:textId="77777777" w:rsidR="003B16A8" w:rsidRDefault="00000000">
      <w:pPr>
        <w:spacing w:before="160" w:after="60"/>
      </w:pPr>
      <w:proofErr w:type="spellStart"/>
      <w:r>
        <w:rPr>
          <w:b/>
        </w:rPr>
        <w:lastRenderedPageBreak/>
        <w:t>記入例</w:t>
      </w:r>
      <w:proofErr w:type="spellEnd"/>
    </w:p>
    <w:tbl>
      <w:tblPr>
        <w:tblStyle w:val="afe"/>
        <w:tblW w:w="10206" w:type="dxa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804"/>
      </w:tblGrid>
      <w:tr w:rsidR="003B16A8" w14:paraId="6819B4FA" w14:textId="77777777">
        <w:tc>
          <w:tcPr>
            <w:tcW w:w="3402" w:type="dxa"/>
            <w:shd w:val="clear" w:color="auto" w:fill="F2F2F2"/>
          </w:tcPr>
          <w:p w14:paraId="4D122C3A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話者名（記入例）</w:t>
            </w:r>
          </w:p>
        </w:tc>
        <w:tc>
          <w:tcPr>
            <w:tcW w:w="6803" w:type="dxa"/>
            <w:shd w:val="clear" w:color="auto" w:fill="F2F2F2"/>
          </w:tcPr>
          <w:p w14:paraId="4D379346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枠の名前（記入例）</w:t>
            </w:r>
          </w:p>
        </w:tc>
      </w:tr>
      <w:tr w:rsidR="003B16A8" w14:paraId="713C01CD" w14:textId="77777777">
        <w:trPr>
          <w:trHeight w:val="312"/>
        </w:trPr>
        <w:tc>
          <w:tcPr>
            <w:tcW w:w="3402" w:type="dxa"/>
            <w:shd w:val="clear" w:color="auto" w:fill="F2F2F2"/>
          </w:tcPr>
          <w:p w14:paraId="3D40BEC6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佐藤</w:t>
            </w:r>
          </w:p>
        </w:tc>
        <w:tc>
          <w:tcPr>
            <w:tcW w:w="6803" w:type="dxa"/>
            <w:shd w:val="clear" w:color="auto" w:fill="F2F2F2"/>
          </w:tcPr>
          <w:p w14:paraId="77E3979B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SATO</w:t>
            </w:r>
          </w:p>
        </w:tc>
      </w:tr>
      <w:tr w:rsidR="003B16A8" w14:paraId="78BD79B3" w14:textId="77777777">
        <w:trPr>
          <w:trHeight w:val="312"/>
        </w:trPr>
        <w:tc>
          <w:tcPr>
            <w:tcW w:w="3402" w:type="dxa"/>
            <w:shd w:val="clear" w:color="auto" w:fill="F2F2F2"/>
          </w:tcPr>
          <w:p w14:paraId="261E1647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田中</w:t>
            </w:r>
          </w:p>
        </w:tc>
        <w:tc>
          <w:tcPr>
            <w:tcW w:w="6803" w:type="dxa"/>
            <w:shd w:val="clear" w:color="auto" w:fill="F2F2F2"/>
          </w:tcPr>
          <w:p w14:paraId="6B495E8F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TANAKA</w:t>
            </w:r>
          </w:p>
        </w:tc>
      </w:tr>
    </w:tbl>
    <w:p w14:paraId="17F2BB7F" w14:textId="77777777" w:rsidR="003B16A8" w:rsidRDefault="00000000">
      <w:pPr>
        <w:spacing w:before="60"/>
        <w:rPr>
          <w:lang w:eastAsia="ja-JP"/>
        </w:rPr>
      </w:pPr>
      <w:r>
        <w:rPr>
          <w:color w:val="595959"/>
          <w:lang w:eastAsia="ja-JP"/>
        </w:rPr>
        <w:t>※ 記入例には書き込まないでください。ここは読まれません。</w:t>
      </w:r>
    </w:p>
    <w:p w14:paraId="560FA72A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>※ 行が足りないときは、いちばん下の右のマスで Tab キーを押すと行が増えます。</w:t>
      </w:r>
    </w:p>
    <w:p w14:paraId="318CE0A8" w14:textId="77777777" w:rsidR="003B16A8" w:rsidRDefault="00000000">
      <w:pPr>
        <w:spacing w:before="280"/>
        <w:rPr>
          <w:lang w:eastAsia="ja-JP"/>
        </w:rPr>
      </w:pPr>
      <w:r>
        <w:rPr>
          <w:b/>
          <w:lang w:eastAsia="ja-JP"/>
        </w:rPr>
        <w:t>■ 同じ人を、場面によって違う見た目で出したいときは</w:t>
      </w:r>
    </w:p>
    <w:p w14:paraId="0493642D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名前を分けて2行つくります。例：「佐藤」と「佐藤_ワイプ」</w:t>
      </w:r>
    </w:p>
    <w:p w14:paraId="2576CF57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原稿では、その場面に合う方の名前を書きます。</w:t>
      </w:r>
    </w:p>
    <w:p w14:paraId="59FD10E6" w14:textId="77777777" w:rsidR="003B16A8" w:rsidRDefault="00000000">
      <w:pPr>
        <w:spacing w:before="120"/>
        <w:ind w:left="283"/>
        <w:rPr>
          <w:lang w:eastAsia="ja-JP"/>
        </w:rPr>
      </w:pPr>
      <w:r>
        <w:rPr>
          <w:color w:val="595959"/>
          <w:lang w:eastAsia="ja-JP"/>
        </w:rPr>
        <w:t>※ 片方をＡの表に、もう片方をＢの表に書いてもかまいません。</w:t>
      </w:r>
    </w:p>
    <w:p w14:paraId="5C7E2EA8" w14:textId="77777777" w:rsidR="003B16A8" w:rsidRDefault="00000000">
      <w:pPr>
        <w:ind w:left="283"/>
        <w:rPr>
          <w:lang w:eastAsia="ja-JP"/>
        </w:rPr>
      </w:pPr>
      <w:r>
        <w:rPr>
          <w:color w:val="595959"/>
          <w:lang w:eastAsia="ja-JP"/>
        </w:rPr>
        <w:t>※ 書いた名前がPSDの中に無いときは、作ったときにお知らせが出ます。</w:t>
      </w:r>
    </w:p>
    <w:p w14:paraId="6FD0BA78" w14:textId="77777777" w:rsidR="003B16A8" w:rsidRDefault="00000000">
      <w:pPr>
        <w:ind w:left="283"/>
        <w:rPr>
          <w:lang w:eastAsia="ja-JP"/>
        </w:rPr>
      </w:pPr>
      <w:r>
        <w:rPr>
          <w:color w:val="595959"/>
          <w:lang w:eastAsia="ja-JP"/>
        </w:rPr>
        <w:t xml:space="preserve">　 黙って真っ白なPSDができることはありません。</w:t>
      </w:r>
    </w:p>
    <w:p w14:paraId="358E8CD3" w14:textId="77777777" w:rsidR="003B16A8" w:rsidRDefault="00000000">
      <w:pPr>
        <w:pStyle w:val="21"/>
        <w:spacing w:before="240" w:after="60"/>
        <w:rPr>
          <w:lang w:eastAsia="ja-JP"/>
        </w:rPr>
      </w:pPr>
      <w:r>
        <w:rPr>
          <w:rFonts w:ascii="Yu Gothic" w:eastAsia="Yu Gothic" w:hAnsi="Yu Gothic" w:cs="Yu Gothic"/>
          <w:color w:val="1F1F1F"/>
          <w:sz w:val="23"/>
          <w:lang w:eastAsia="ja-JP"/>
        </w:rPr>
        <w:t>③ このテンプレートの決まりごと</w:t>
      </w:r>
    </w:p>
    <w:p w14:paraId="38BD3E77" w14:textId="77777777" w:rsidR="003B16A8" w:rsidRDefault="00000000">
      <w:pPr>
        <w:spacing w:after="80"/>
        <w:rPr>
          <w:lang w:eastAsia="ja-JP"/>
        </w:rPr>
      </w:pPr>
      <w:r>
        <w:rPr>
          <w:lang w:eastAsia="ja-JP"/>
        </w:rPr>
        <w:t>テンプレートが変わったら、ここの数字を書き替えてください。</w:t>
      </w:r>
    </w:p>
    <w:tbl>
      <w:tblPr>
        <w:tblStyle w:val="afe"/>
        <w:tblW w:w="10206" w:type="dxa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804"/>
      </w:tblGrid>
      <w:tr w:rsidR="003B16A8" w14:paraId="1E183673" w14:textId="77777777">
        <w:trPr>
          <w:trHeight w:val="351"/>
        </w:trPr>
        <w:tc>
          <w:tcPr>
            <w:tcW w:w="3402" w:type="dxa"/>
          </w:tcPr>
          <w:p w14:paraId="4F121D77" w14:textId="77777777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b/>
                <w:sz w:val="19"/>
                <w:lang w:eastAsia="ja-JP"/>
              </w:rPr>
              <w:t>1コマに入るおよその文字数</w:t>
            </w:r>
          </w:p>
        </w:tc>
        <w:tc>
          <w:tcPr>
            <w:tcW w:w="6803" w:type="dxa"/>
            <w:shd w:val="clear" w:color="auto" w:fill="FFF2CC"/>
          </w:tcPr>
          <w:p w14:paraId="05014DF4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30</w:t>
            </w:r>
          </w:p>
        </w:tc>
      </w:tr>
      <w:tr w:rsidR="003B16A8" w14:paraId="7E97FB23" w14:textId="77777777">
        <w:trPr>
          <w:trHeight w:val="351"/>
        </w:trPr>
        <w:tc>
          <w:tcPr>
            <w:tcW w:w="3402" w:type="dxa"/>
          </w:tcPr>
          <w:p w14:paraId="21EDA515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翻訳欄</w:t>
            </w:r>
          </w:p>
        </w:tc>
        <w:tc>
          <w:tcPr>
            <w:tcW w:w="6803" w:type="dxa"/>
            <w:shd w:val="clear" w:color="auto" w:fill="FFF2CC"/>
          </w:tcPr>
          <w:p w14:paraId="34E2DF29" w14:textId="77777777" w:rsidR="003B16A8" w:rsidRDefault="003B16A8">
            <w:pPr>
              <w:spacing w:before="20" w:after="20"/>
            </w:pPr>
          </w:p>
        </w:tc>
      </w:tr>
      <w:tr w:rsidR="003B16A8" w14:paraId="2C38926E" w14:textId="77777777">
        <w:trPr>
          <w:trHeight w:val="351"/>
        </w:trPr>
        <w:tc>
          <w:tcPr>
            <w:tcW w:w="3402" w:type="dxa"/>
          </w:tcPr>
          <w:p w14:paraId="278A665A" w14:textId="77777777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b/>
                <w:sz w:val="19"/>
                <w:lang w:eastAsia="ja-JP"/>
              </w:rPr>
              <w:t>人物の数（PSDの数）</w:t>
            </w:r>
          </w:p>
        </w:tc>
        <w:tc>
          <w:tcPr>
            <w:tcW w:w="6803" w:type="dxa"/>
            <w:shd w:val="clear" w:color="auto" w:fill="FFF2CC"/>
          </w:tcPr>
          <w:p w14:paraId="03854F1C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</w:tbl>
    <w:p w14:paraId="115654B7" w14:textId="77777777" w:rsidR="003B16A8" w:rsidRDefault="00000000">
      <w:pPr>
        <w:spacing w:before="60"/>
        <w:rPr>
          <w:lang w:eastAsia="ja-JP"/>
        </w:rPr>
      </w:pPr>
      <w:r>
        <w:rPr>
          <w:color w:val="595959"/>
          <w:lang w:eastAsia="ja-JP"/>
        </w:rPr>
        <w:t>※「1コマに入るおよその文字数」は、1枚に収まる長さの目安です。Word版ではこの数字で色は</w:t>
      </w:r>
    </w:p>
    <w:p w14:paraId="37FCA049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 xml:space="preserve">　 変わりません。超えている行は、PSDを作ったときのお知らせに行番号つきで出ます。</w:t>
      </w:r>
    </w:p>
    <w:p w14:paraId="719DE603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>※「1コマ」＝本文を「/」で分けた1枚ぶんです。「/」で分けてある行は、コマごとの長さで見ます。</w:t>
      </w:r>
    </w:p>
    <w:p w14:paraId="518DE498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>※ 自動で2行に折り返したときに入る文字数です（3行以上には対応していません）。</w:t>
      </w:r>
    </w:p>
    <w:p w14:paraId="4B877D73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>※ この番組のテンプレートに合う数字が分からないときは、いちばん長い行を1回作ってみて、</w:t>
      </w:r>
    </w:p>
    <w:p w14:paraId="27E483A3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 xml:space="preserve">　 画面に収まった文字数を書いてください。テンプレートを変えたら、この数字も見直します。</w:t>
      </w:r>
    </w:p>
    <w:p w14:paraId="049ADC69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>※ 初期値の30は、実際のテロップ原稿1本（305行）で測った値です。</w:t>
      </w:r>
    </w:p>
    <w:p w14:paraId="4406539A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 xml:space="preserve">　 その原稿で30字を超えたのは1行だけ、28字の行は2行に収まって出ていました。</w:t>
      </w:r>
    </w:p>
    <w:p w14:paraId="41C22246" w14:textId="77777777" w:rsidR="003B16A8" w:rsidRDefault="00000000">
      <w:pPr>
        <w:pStyle w:val="21"/>
        <w:spacing w:before="240" w:after="60"/>
        <w:rPr>
          <w:lang w:eastAsia="ja-JP"/>
        </w:rPr>
      </w:pPr>
      <w:r>
        <w:rPr>
          <w:rFonts w:ascii="Yu Gothic" w:eastAsia="Yu Gothic" w:hAnsi="Yu Gothic" w:cs="Yu Gothic"/>
          <w:color w:val="1F1F1F"/>
          <w:sz w:val="23"/>
          <w:lang w:eastAsia="ja-JP"/>
        </w:rPr>
        <w:t>④ 出来上がるファイルの名前</w:t>
      </w:r>
    </w:p>
    <w:p w14:paraId="4FA99D69" w14:textId="77777777" w:rsidR="003B16A8" w:rsidRDefault="00000000">
      <w:pPr>
        <w:spacing w:after="80"/>
        <w:rPr>
          <w:lang w:eastAsia="ja-JP"/>
        </w:rPr>
      </w:pPr>
      <w:r>
        <w:rPr>
          <w:lang w:eastAsia="ja-JP"/>
        </w:rPr>
        <w:t>原稿に番号の列はありません。上から順に自動で番号が付きます。</w:t>
      </w:r>
    </w:p>
    <w:tbl>
      <w:tblPr>
        <w:tblStyle w:val="afe"/>
        <w:tblW w:w="10206" w:type="dxa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804"/>
      </w:tblGrid>
      <w:tr w:rsidR="003B16A8" w14:paraId="64DB9436" w14:textId="77777777">
        <w:trPr>
          <w:trHeight w:val="351"/>
        </w:trPr>
        <w:tc>
          <w:tcPr>
            <w:tcW w:w="3402" w:type="dxa"/>
          </w:tcPr>
          <w:p w14:paraId="3908B803" w14:textId="77777777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b/>
                <w:sz w:val="19"/>
                <w:lang w:eastAsia="ja-JP"/>
              </w:rPr>
              <w:t>ファイル名の頭に付ける文字</w:t>
            </w:r>
          </w:p>
        </w:tc>
        <w:tc>
          <w:tcPr>
            <w:tcW w:w="6803" w:type="dxa"/>
            <w:shd w:val="clear" w:color="auto" w:fill="FFF2CC"/>
          </w:tcPr>
          <w:p w14:paraId="1E881007" w14:textId="01592837" w:rsidR="003B16A8" w:rsidRDefault="005B7C41">
            <w:pPr>
              <w:spacing w:before="20" w:after="20"/>
              <w:rPr>
                <w:lang w:eastAsia="ja-JP"/>
              </w:rPr>
            </w:pPr>
            <w:r>
              <w:rPr>
                <w:lang w:eastAsia="ja-JP"/>
              </w:rPr>
              <w:t>01</w:t>
            </w:r>
            <w:r>
              <w:rPr>
                <w:rFonts w:hint="eastAsia"/>
                <w:lang w:eastAsia="ja-JP"/>
              </w:rPr>
              <w:t>サンプル</w:t>
            </w:r>
          </w:p>
        </w:tc>
      </w:tr>
    </w:tbl>
    <w:p w14:paraId="56D1DA3F" w14:textId="77777777" w:rsidR="003B16A8" w:rsidRDefault="00000000">
      <w:pPr>
        <w:spacing w:before="60"/>
        <w:rPr>
          <w:lang w:eastAsia="ja-JP"/>
        </w:rPr>
      </w:pPr>
      <w:r>
        <w:rPr>
          <w:color w:val="595959"/>
          <w:lang w:eastAsia="ja-JP"/>
        </w:rPr>
        <w:t>※ 空欄でかまいません。EP05_ と書くと EP05_01_… になります。</w:t>
      </w:r>
    </w:p>
    <w:p w14:paraId="4BAE7BAD" w14:textId="77777777" w:rsidR="003B16A8" w:rsidRDefault="00000000">
      <w:pPr>
        <w:spacing w:before="200"/>
        <w:rPr>
          <w:lang w:eastAsia="ja-JP"/>
        </w:rPr>
      </w:pPr>
      <w:r>
        <w:rPr>
          <w:b/>
          <w:lang w:eastAsia="ja-JP"/>
        </w:rPr>
        <w:t>■ 出来上がる名前の形</w:t>
      </w:r>
    </w:p>
    <w:p w14:paraId="7FCB7F0D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ボイスフォロー　… 01_新しい道具の使い方をためしてみます.</w:t>
      </w:r>
      <w:proofErr w:type="spellStart"/>
      <w:r>
        <w:rPr>
          <w:lang w:eastAsia="ja-JP"/>
        </w:rPr>
        <w:t>psd</w:t>
      </w:r>
      <w:proofErr w:type="spellEnd"/>
    </w:p>
    <w:p w14:paraId="3CD60272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名前入り　　　　… 01_名前入り_新しい道具の使い方をためしてみます.</w:t>
      </w:r>
      <w:proofErr w:type="spellStart"/>
      <w:r>
        <w:rPr>
          <w:lang w:eastAsia="ja-JP"/>
        </w:rPr>
        <w:t>psd</w:t>
      </w:r>
      <w:proofErr w:type="spellEnd"/>
    </w:p>
    <w:p w14:paraId="79289877" w14:textId="77777777" w:rsidR="003B16A8" w:rsidRDefault="00000000">
      <w:pPr>
        <w:ind w:left="283"/>
        <w:rPr>
          <w:lang w:eastAsia="ja-JP"/>
        </w:rPr>
      </w:pPr>
      <w:r>
        <w:rPr>
          <w:lang w:eastAsia="ja-JP"/>
        </w:rPr>
        <w:t>「/」で分けた行 … 02-1_… と 02-2_… の2枚</w:t>
      </w:r>
    </w:p>
    <w:p w14:paraId="256E1142" w14:textId="77777777" w:rsidR="003B16A8" w:rsidRDefault="00000000">
      <w:pPr>
        <w:spacing w:before="40"/>
        <w:rPr>
          <w:lang w:eastAsia="ja-JP"/>
        </w:rPr>
      </w:pPr>
      <w:r>
        <w:rPr>
          <w:color w:val="595959"/>
          <w:lang w:eastAsia="ja-JP"/>
        </w:rPr>
        <w:t>※ 番号は原稿の上から 01, 02, 03… と付きます。本文が空の行は数えません。</w:t>
      </w:r>
    </w:p>
    <w:p w14:paraId="0A98C667" w14:textId="77777777" w:rsidR="003B16A8" w:rsidRDefault="00000000">
      <w:pPr>
        <w:spacing w:before="40"/>
        <w:rPr>
          <w:lang w:eastAsia="ja-JP"/>
        </w:rPr>
      </w:pPr>
      <w:r>
        <w:rPr>
          <w:color w:val="595959"/>
          <w:lang w:eastAsia="ja-JP"/>
        </w:rPr>
        <w:t>※ 番号の後ろは、本文のはじめの40文字までが自動で入ります。書く必要はありません。</w:t>
      </w:r>
    </w:p>
    <w:p w14:paraId="22002474" w14:textId="77777777" w:rsidR="003B16A8" w:rsidRDefault="00000000">
      <w:pPr>
        <w:spacing w:before="40"/>
        <w:rPr>
          <w:lang w:eastAsia="ja-JP"/>
        </w:rPr>
      </w:pPr>
      <w:r>
        <w:rPr>
          <w:color w:val="595959"/>
          <w:lang w:eastAsia="ja-JP"/>
        </w:rPr>
        <w:t>※ 名前入りとして出るかどうかは、②のどちらの表に書いたかで決まります。原稿では指定しません。</w:t>
      </w:r>
    </w:p>
    <w:p w14:paraId="7A83311B" w14:textId="77777777" w:rsidR="003B16A8" w:rsidRDefault="00000000">
      <w:pPr>
        <w:spacing w:before="40"/>
        <w:rPr>
          <w:lang w:eastAsia="ja-JP"/>
        </w:rPr>
      </w:pPr>
      <w:r>
        <w:rPr>
          <w:color w:val="595959"/>
          <w:lang w:eastAsia="ja-JP"/>
        </w:rPr>
        <w:t>※ 話数ごとにフォルダを分けるなら、頭の文字は空欄のままで足ります。</w:t>
      </w:r>
    </w:p>
    <w:p w14:paraId="15FFD724" w14:textId="54686C31" w:rsidR="003B16A8" w:rsidRDefault="003B16A8">
      <w:pPr>
        <w:rPr>
          <w:lang w:eastAsia="ja-JP"/>
        </w:rPr>
      </w:pPr>
    </w:p>
    <w:p w14:paraId="12ED3CFF" w14:textId="77777777" w:rsidR="003B16A8" w:rsidRDefault="00000000">
      <w:pPr>
        <w:rPr>
          <w:lang w:eastAsia="ja-JP"/>
        </w:rPr>
      </w:pPr>
      <w:r>
        <w:rPr>
          <w:b/>
          <w:lang w:eastAsia="ja-JP"/>
        </w:rPr>
        <w:t>──────────　★ここからが、原稿を書く方の受け持ちです　──────────</w:t>
      </w:r>
    </w:p>
    <w:p w14:paraId="3249CFF7" w14:textId="77777777" w:rsidR="003B16A8" w:rsidRDefault="00000000">
      <w:pPr>
        <w:spacing w:after="200"/>
        <w:rPr>
          <w:lang w:eastAsia="ja-JP"/>
        </w:rPr>
      </w:pPr>
      <w:r>
        <w:rPr>
          <w:color w:val="595959"/>
          <w:lang w:eastAsia="ja-JP"/>
        </w:rPr>
        <w:t>「準備」は、このファイルを渡した方がすでに埋めています。書き替えないでください。</w:t>
      </w:r>
    </w:p>
    <w:p w14:paraId="54BBFB97" w14:textId="77777777" w:rsidR="003B16A8" w:rsidRDefault="00000000">
      <w:pPr>
        <w:pStyle w:val="1"/>
        <w:pBdr>
          <w:bottom w:val="single" w:sz="8" w:space="3" w:color="808080"/>
        </w:pBdr>
        <w:spacing w:before="360" w:after="120"/>
        <w:rPr>
          <w:lang w:eastAsia="ja-JP"/>
        </w:rPr>
      </w:pPr>
      <w:r>
        <w:rPr>
          <w:rFonts w:ascii="Yu Gothic" w:eastAsia="Yu Gothic" w:hAnsi="Yu Gothic" w:cs="Yu Gothic"/>
          <w:color w:val="1F1F1F"/>
          <w:sz w:val="30"/>
          <w:lang w:eastAsia="ja-JP"/>
        </w:rPr>
        <w:t>書き方</w:t>
      </w:r>
    </w:p>
    <w:p w14:paraId="4AAFA6EC" w14:textId="77777777" w:rsidR="003B16A8" w:rsidRDefault="00000000">
      <w:pPr>
        <w:rPr>
          <w:lang w:eastAsia="ja-JP"/>
        </w:rPr>
      </w:pPr>
      <w:r>
        <w:rPr>
          <w:lang w:eastAsia="ja-JP"/>
        </w:rPr>
        <w:t>「原稿」に1行ずつ書きます。1行が1枚のテロップになります。</w:t>
      </w:r>
    </w:p>
    <w:p w14:paraId="4FA3881F" w14:textId="77777777" w:rsidR="003B16A8" w:rsidRDefault="00000000">
      <w:pPr>
        <w:rPr>
          <w:lang w:eastAsia="ja-JP"/>
        </w:rPr>
      </w:pPr>
      <w:r>
        <w:rPr>
          <w:lang w:eastAsia="ja-JP"/>
        </w:rPr>
        <w:t>本文が空の行は無視されるので、書かなかったところは自動的にテロップ無しになります。</w:t>
      </w:r>
    </w:p>
    <w:p w14:paraId="4FA9E5AD" w14:textId="77777777" w:rsidR="003B16A8" w:rsidRDefault="00000000">
      <w:pPr>
        <w:rPr>
          <w:lang w:eastAsia="ja-JP"/>
        </w:rPr>
      </w:pPr>
      <w:r>
        <w:rPr>
          <w:lang w:eastAsia="ja-JP"/>
        </w:rPr>
        <w:t>「ここには入れない」と宣言する資料は要りません。</w:t>
      </w:r>
    </w:p>
    <w:p w14:paraId="43DD0493" w14:textId="77777777" w:rsidR="003B16A8" w:rsidRDefault="00000000">
      <w:pPr>
        <w:spacing w:before="200"/>
        <w:rPr>
          <w:lang w:eastAsia="ja-JP"/>
        </w:rPr>
      </w:pPr>
      <w:r>
        <w:rPr>
          <w:b/>
          <w:lang w:eastAsia="ja-JP"/>
        </w:rPr>
        <w:t>■ 先にこの3つだけ</w:t>
      </w:r>
    </w:p>
    <w:p w14:paraId="1105565E" w14:textId="77777777" w:rsidR="003B16A8" w:rsidRDefault="00000000">
      <w:pPr>
        <w:ind w:left="522" w:hanging="238"/>
        <w:rPr>
          <w:lang w:eastAsia="ja-JP"/>
        </w:rPr>
      </w:pPr>
      <w:r>
        <w:rPr>
          <w:lang w:eastAsia="ja-JP"/>
        </w:rPr>
        <w:t>・本文に「/」を入れると、そこで割れて、文字が足されていく見せ方（積み上げ式）になります。「/」1つで2枚、2つで3枚と増えます。</w:t>
      </w:r>
    </w:p>
    <w:p w14:paraId="14CF1B42" w14:textId="77777777" w:rsidR="003B16A8" w:rsidRDefault="00000000">
      <w:pPr>
        <w:ind w:left="522" w:hanging="238"/>
        <w:rPr>
          <w:lang w:eastAsia="ja-JP"/>
        </w:rPr>
      </w:pPr>
      <w:r>
        <w:rPr>
          <w:lang w:eastAsia="ja-JP"/>
        </w:rPr>
        <w:t>・長い本文は、自動で2行に折り返します。3行以上には対応していません。</w:t>
      </w:r>
    </w:p>
    <w:p w14:paraId="685574E9" w14:textId="77777777" w:rsidR="003B16A8" w:rsidRDefault="00000000">
      <w:pPr>
        <w:ind w:left="522" w:hanging="238"/>
        <w:rPr>
          <w:lang w:eastAsia="ja-JP"/>
        </w:rPr>
      </w:pPr>
      <w:r>
        <w:rPr>
          <w:lang w:eastAsia="ja-JP"/>
        </w:rPr>
        <w:t>・自分で改行を入れたときは、その位置がそのまま使われます。折る場所を決めたいときは改行を入れてください。</w:t>
      </w:r>
    </w:p>
    <w:p w14:paraId="317308DB" w14:textId="77777777" w:rsidR="003B16A8" w:rsidRDefault="00000000">
      <w:pPr>
        <w:spacing w:before="120"/>
        <w:rPr>
          <w:lang w:eastAsia="ja-JP"/>
        </w:rPr>
      </w:pPr>
      <w:r>
        <w:rPr>
          <w:b/>
          <w:lang w:eastAsia="ja-JP"/>
        </w:rPr>
        <w:t>★タイムの列は空欄でかまいません。文字起こしがあれば、道具が喋っている場所を探します。</w:t>
      </w:r>
    </w:p>
    <w:p w14:paraId="252776DA" w14:textId="77777777" w:rsidR="003B16A8" w:rsidRDefault="00000000">
      <w:pPr>
        <w:rPr>
          <w:lang w:eastAsia="ja-JP"/>
        </w:rPr>
      </w:pPr>
      <w:r>
        <w:rPr>
          <w:lang w:eastAsia="ja-JP"/>
        </w:rPr>
        <w:t>★いらない行・いらない列は、消して大丈夫です。</w:t>
      </w:r>
    </w:p>
    <w:p w14:paraId="760752FF" w14:textId="77777777" w:rsidR="003B16A8" w:rsidRDefault="00000000">
      <w:pPr>
        <w:pStyle w:val="21"/>
        <w:spacing w:before="240" w:after="60"/>
        <w:rPr>
          <w:lang w:eastAsia="ja-JP"/>
        </w:rPr>
      </w:pPr>
      <w:r>
        <w:rPr>
          <w:rFonts w:ascii="Yu Gothic" w:eastAsia="Yu Gothic" w:hAnsi="Yu Gothic" w:cs="Yu Gothic"/>
          <w:color w:val="1F1F1F"/>
          <w:sz w:val="23"/>
          <w:lang w:eastAsia="ja-JP"/>
        </w:rPr>
        <w:t>0. 先に読んでほしいこと</w:t>
      </w:r>
    </w:p>
    <w:p w14:paraId="1207FD9F" w14:textId="77777777" w:rsidR="003B16A8" w:rsidRDefault="00000000">
      <w:pPr>
        <w:rPr>
          <w:lang w:eastAsia="ja-JP"/>
        </w:rPr>
      </w:pPr>
      <w:r>
        <w:rPr>
          <w:lang w:eastAsia="ja-JP"/>
        </w:rPr>
        <w:t>同時に喋っているところ（掛け合い）は、片方だけ書いてください。</w:t>
      </w:r>
    </w:p>
    <w:p w14:paraId="57996F56" w14:textId="77777777" w:rsidR="003B16A8" w:rsidRDefault="00000000">
      <w:pPr>
        <w:rPr>
          <w:lang w:eastAsia="ja-JP"/>
        </w:rPr>
      </w:pPr>
      <w:r>
        <w:rPr>
          <w:lang w:eastAsia="ja-JP"/>
        </w:rPr>
        <w:t xml:space="preserve">　両方書いても、道具が置けるのは片方だけです。書いたのに出ない、という形になります。</w:t>
      </w:r>
    </w:p>
    <w:p w14:paraId="34512763" w14:textId="77777777" w:rsidR="003B16A8" w:rsidRDefault="00000000">
      <w:pPr>
        <w:rPr>
          <w:lang w:eastAsia="ja-JP"/>
        </w:rPr>
      </w:pPr>
      <w:r>
        <w:rPr>
          <w:lang w:eastAsia="ja-JP"/>
        </w:rPr>
        <w:t>話者は「準備」に名前を書いてから使います。先に準備を埋めてください。</w:t>
      </w:r>
    </w:p>
    <w:p w14:paraId="2860BF15" w14:textId="77777777" w:rsidR="003B16A8" w:rsidRDefault="00000000">
      <w:pPr>
        <w:rPr>
          <w:lang w:eastAsia="ja-JP"/>
        </w:rPr>
      </w:pPr>
      <w:r>
        <w:rPr>
          <w:lang w:eastAsia="ja-JP"/>
        </w:rPr>
        <w:t>同じ人が続けて喋るときは、2行目からの話者は空欄でかまいません。上の人が引き継がれます。</w:t>
      </w:r>
    </w:p>
    <w:p w14:paraId="228F525C" w14:textId="77777777" w:rsidR="003B16A8" w:rsidRDefault="00000000">
      <w:pPr>
        <w:rPr>
          <w:lang w:eastAsia="ja-JP"/>
        </w:rPr>
      </w:pPr>
      <w:r>
        <w:rPr>
          <w:lang w:eastAsia="ja-JP"/>
        </w:rPr>
        <w:t>タイムも空欄にすると、喋りと一致しなかったとき、手前のテロップのすぐ後ろに置かれます。</w:t>
      </w:r>
    </w:p>
    <w:p w14:paraId="6F576311" w14:textId="77777777" w:rsidR="003B16A8" w:rsidRDefault="00000000">
      <w:pPr>
        <w:rPr>
          <w:lang w:eastAsia="ja-JP"/>
        </w:rPr>
      </w:pPr>
      <w:r>
        <w:rPr>
          <w:lang w:eastAsia="ja-JP"/>
        </w:rPr>
        <w:t>タイムは空欄でかまいません。書くときは「０６３０」＝6分30秒の形で、テロップを入れるシーケンスの時刻を書きます。</w:t>
      </w:r>
    </w:p>
    <w:p w14:paraId="0680869B" w14:textId="77777777" w:rsidR="003B16A8" w:rsidRDefault="00000000">
      <w:pPr>
        <w:rPr>
          <w:lang w:eastAsia="ja-JP"/>
        </w:rPr>
      </w:pPr>
      <w:r>
        <w:rPr>
          <w:lang w:eastAsia="ja-JP"/>
        </w:rPr>
        <w:t>喋りと一致しなかった行だけ、そのタイムに目安として仮置きされます（フレーム単位では合いません）。</w:t>
      </w:r>
    </w:p>
    <w:p w14:paraId="0BB88C5A" w14:textId="77777777" w:rsidR="003B16A8" w:rsidRDefault="00000000">
      <w:pPr>
        <w:rPr>
          <w:lang w:eastAsia="ja-JP"/>
        </w:rPr>
      </w:pPr>
      <w:r>
        <w:rPr>
          <w:lang w:eastAsia="ja-JP"/>
        </w:rPr>
        <w:t>備考は何にも使われません。</w:t>
      </w:r>
    </w:p>
    <w:p w14:paraId="41ED1A55" w14:textId="77777777" w:rsidR="003B16A8" w:rsidRDefault="00000000">
      <w:pPr>
        <w:rPr>
          <w:lang w:eastAsia="ja-JP"/>
        </w:rPr>
      </w:pPr>
      <w:r>
        <w:rPr>
          <w:lang w:eastAsia="ja-JP"/>
        </w:rPr>
        <w:t>番号を書く欄はありません。上から順に自動で番号が付き、それがファイル名になります。</w:t>
      </w:r>
    </w:p>
    <w:p w14:paraId="40180D37" w14:textId="77777777" w:rsidR="003B16A8" w:rsidRDefault="00000000">
      <w:pPr>
        <w:spacing w:before="80"/>
        <w:rPr>
          <w:lang w:eastAsia="ja-JP"/>
        </w:rPr>
      </w:pPr>
      <w:r>
        <w:rPr>
          <w:lang w:eastAsia="ja-JP"/>
        </w:rPr>
        <w:t>本文が長すぎると1枚に入りません。短くするか、改行を入れて2行にしてください。</w:t>
      </w:r>
    </w:p>
    <w:p w14:paraId="75BFC4C1" w14:textId="77777777" w:rsidR="003B16A8" w:rsidRDefault="00000000">
      <w:pPr>
        <w:rPr>
          <w:lang w:eastAsia="ja-JP"/>
        </w:rPr>
      </w:pPr>
      <w:r>
        <w:rPr>
          <w:color w:val="C00000"/>
          <w:lang w:eastAsia="ja-JP"/>
        </w:rPr>
        <w:t xml:space="preserve">　Word版では長すぎても色は変わりません。超えている行は、PSDを作ったときのお知らせに</w:t>
      </w:r>
    </w:p>
    <w:p w14:paraId="58EC0EC8" w14:textId="77777777" w:rsidR="003B16A8" w:rsidRDefault="00000000">
      <w:pPr>
        <w:rPr>
          <w:lang w:eastAsia="ja-JP"/>
        </w:rPr>
      </w:pPr>
      <w:r>
        <w:rPr>
          <w:color w:val="C00000"/>
          <w:lang w:eastAsia="ja-JP"/>
        </w:rPr>
        <w:t xml:space="preserve">　行番号つきで出ます。目安の文字数は「準備」の③に書いてあります。</w:t>
      </w:r>
    </w:p>
    <w:p w14:paraId="72FFF36F" w14:textId="77777777" w:rsidR="003B16A8" w:rsidRDefault="00000000">
      <w:pPr>
        <w:pStyle w:val="21"/>
        <w:spacing w:before="240" w:after="60"/>
        <w:rPr>
          <w:lang w:eastAsia="ja-JP"/>
        </w:rPr>
      </w:pPr>
      <w:r>
        <w:rPr>
          <w:rFonts w:ascii="Yu Gothic" w:eastAsia="Yu Gothic" w:hAnsi="Yu Gothic" w:cs="Yu Gothic"/>
          <w:color w:val="1F1F1F"/>
          <w:sz w:val="23"/>
          <w:lang w:eastAsia="ja-JP"/>
        </w:rPr>
        <w:t>1. 必ず書く列</w:t>
      </w:r>
    </w:p>
    <w:p w14:paraId="602ACEED" w14:textId="77777777" w:rsidR="003B16A8" w:rsidRDefault="00000000">
      <w:pPr>
        <w:rPr>
          <w:lang w:eastAsia="ja-JP"/>
        </w:rPr>
      </w:pPr>
      <w:r>
        <w:rPr>
          <w:lang w:eastAsia="ja-JP"/>
        </w:rPr>
        <w:t>話者 … 「準備」の出演者に書いた名前を、そのまま書きます。</w:t>
      </w:r>
    </w:p>
    <w:p w14:paraId="65513FA0" w14:textId="77777777" w:rsidR="003B16A8" w:rsidRDefault="00000000">
      <w:pPr>
        <w:rPr>
          <w:lang w:eastAsia="ja-JP"/>
        </w:rPr>
      </w:pPr>
      <w:r>
        <w:rPr>
          <w:lang w:eastAsia="ja-JP"/>
        </w:rPr>
        <w:t xml:space="preserve">　　　　 どんな見た目で出るかは、②のどちらの表に書いたかと、そこで結びつけた</w:t>
      </w:r>
    </w:p>
    <w:p w14:paraId="7902BBAE" w14:textId="77777777" w:rsidR="003B16A8" w:rsidRDefault="00000000">
      <w:pPr>
        <w:rPr>
          <w:lang w:eastAsia="ja-JP"/>
        </w:rPr>
      </w:pPr>
      <w:r>
        <w:rPr>
          <w:lang w:eastAsia="ja-JP"/>
        </w:rPr>
        <w:t xml:space="preserve">　　　　 PSDで決まります。原稿側で見た目を指定する必要はありません。</w:t>
      </w:r>
    </w:p>
    <w:p w14:paraId="78E70B40" w14:textId="77777777" w:rsidR="003B16A8" w:rsidRDefault="00000000">
      <w:pPr>
        <w:rPr>
          <w:lang w:eastAsia="ja-JP"/>
        </w:rPr>
      </w:pPr>
      <w:r>
        <w:rPr>
          <w:lang w:eastAsia="ja-JP"/>
        </w:rPr>
        <w:t xml:space="preserve">　　　　 同じ人を場面によって違う見た目で出したいときは、「準備」に名前を分けて</w:t>
      </w:r>
    </w:p>
    <w:p w14:paraId="52A79EFE" w14:textId="77777777" w:rsidR="003B16A8" w:rsidRDefault="00000000">
      <w:pPr>
        <w:rPr>
          <w:lang w:eastAsia="ja-JP"/>
        </w:rPr>
      </w:pPr>
      <w:r>
        <w:rPr>
          <w:lang w:eastAsia="ja-JP"/>
        </w:rPr>
        <w:t xml:space="preserve">　　　　 2行つくり、その場面に合う方を書きます（例：佐藤／佐藤_ワイプ）。</w:t>
      </w:r>
    </w:p>
    <w:p w14:paraId="038B6326" w14:textId="77777777" w:rsidR="003B16A8" w:rsidRDefault="00000000">
      <w:pPr>
        <w:rPr>
          <w:lang w:eastAsia="ja-JP"/>
        </w:rPr>
      </w:pPr>
      <w:r>
        <w:rPr>
          <w:lang w:eastAsia="ja-JP"/>
        </w:rPr>
        <w:t>本文 … 画面に出る日本語。</w:t>
      </w:r>
    </w:p>
    <w:p w14:paraId="1567595C" w14:textId="77777777" w:rsidR="003B16A8" w:rsidRDefault="00000000">
      <w:pPr>
        <w:pStyle w:val="21"/>
        <w:spacing w:before="240" w:after="60"/>
        <w:rPr>
          <w:lang w:eastAsia="ja-JP"/>
        </w:rPr>
      </w:pPr>
      <w:r>
        <w:rPr>
          <w:rFonts w:ascii="Yu Gothic" w:eastAsia="Yu Gothic" w:hAnsi="Yu Gothic" w:cs="Yu Gothic"/>
          <w:color w:val="1F1F1F"/>
          <w:sz w:val="23"/>
          <w:lang w:eastAsia="ja-JP"/>
        </w:rPr>
        <w:lastRenderedPageBreak/>
        <w:t>2. 「/」の意味（ボイスを割る）</w:t>
      </w:r>
    </w:p>
    <w:p w14:paraId="38DBECDF" w14:textId="77777777" w:rsidR="003B16A8" w:rsidRDefault="00000000">
      <w:pPr>
        <w:rPr>
          <w:lang w:eastAsia="ja-JP"/>
        </w:rPr>
      </w:pPr>
      <w:r>
        <w:rPr>
          <w:lang w:eastAsia="ja-JP"/>
        </w:rPr>
        <w:t>本文に「/」を入れると、文字が足されていく見せ方になります。</w:t>
      </w:r>
    </w:p>
    <w:p w14:paraId="681B07AB" w14:textId="77777777" w:rsidR="003B16A8" w:rsidRDefault="00000000">
      <w:pPr>
        <w:ind w:left="340"/>
        <w:rPr>
          <w:lang w:eastAsia="ja-JP"/>
        </w:rPr>
      </w:pPr>
      <w:r>
        <w:rPr>
          <w:lang w:eastAsia="ja-JP"/>
        </w:rPr>
        <w:t>はじめに全体を見てから/細かいところを直していきます</w:t>
      </w:r>
    </w:p>
    <w:p w14:paraId="70021119" w14:textId="77777777" w:rsidR="003B16A8" w:rsidRDefault="00000000">
      <w:pPr>
        <w:ind w:left="340"/>
        <w:rPr>
          <w:lang w:eastAsia="ja-JP"/>
        </w:rPr>
      </w:pPr>
      <w:r>
        <w:rPr>
          <w:lang w:eastAsia="ja-JP"/>
        </w:rPr>
        <w:t>→ 前半だけのPSDと、前半＋後半のPSDの2枚ができます（02-1、02-2）。</w:t>
      </w:r>
    </w:p>
    <w:p w14:paraId="1A56CE17" w14:textId="77777777" w:rsidR="003B16A8" w:rsidRDefault="00000000">
      <w:pPr>
        <w:ind w:left="340"/>
        <w:rPr>
          <w:lang w:eastAsia="ja-JP"/>
        </w:rPr>
      </w:pPr>
      <w:r>
        <w:rPr>
          <w:lang w:eastAsia="ja-JP"/>
        </w:rPr>
        <w:t>→ その行を折るときは、この「/」の位置が使われます（自分で入れた改行のほうが先です）。</w:t>
      </w:r>
    </w:p>
    <w:p w14:paraId="0F2D1250" w14:textId="77777777" w:rsidR="003B16A8" w:rsidRDefault="00000000">
      <w:pPr>
        <w:rPr>
          <w:lang w:eastAsia="ja-JP"/>
        </w:rPr>
      </w:pPr>
      <w:r>
        <w:rPr>
          <w:lang w:eastAsia="ja-JP"/>
        </w:rPr>
        <w:t>日付などで「/」をそのまま出したいときは、前に \ を付けて \/ と書きます（例：8\/13）。</w:t>
      </w:r>
    </w:p>
    <w:p w14:paraId="4F244541" w14:textId="77777777" w:rsidR="003B16A8" w:rsidRDefault="00000000">
      <w:pPr>
        <w:pStyle w:val="21"/>
        <w:spacing w:before="240" w:after="60"/>
        <w:rPr>
          <w:lang w:eastAsia="ja-JP"/>
        </w:rPr>
      </w:pPr>
      <w:r>
        <w:rPr>
          <w:rFonts w:ascii="Yu Gothic" w:eastAsia="Yu Gothic" w:hAnsi="Yu Gothic" w:cs="Yu Gothic"/>
          <w:color w:val="1F1F1F"/>
          <w:sz w:val="23"/>
          <w:lang w:eastAsia="ja-JP"/>
        </w:rPr>
        <w:t>3. 翻訳の書き方</w:t>
      </w:r>
    </w:p>
    <w:p w14:paraId="3D819F50" w14:textId="77777777" w:rsidR="003B16A8" w:rsidRDefault="00000000">
      <w:pPr>
        <w:rPr>
          <w:lang w:eastAsia="ja-JP"/>
        </w:rPr>
      </w:pPr>
      <w:r>
        <w:rPr>
          <w:lang w:eastAsia="ja-JP"/>
        </w:rPr>
        <w:t>空欄にすると、翻訳欄ごと画面から消えます（テンプレートのダミー文字は残りません）。</w:t>
      </w:r>
    </w:p>
    <w:p w14:paraId="30C98B97" w14:textId="77777777" w:rsidR="003B16A8" w:rsidRDefault="00000000">
      <w:pPr>
        <w:rPr>
          <w:lang w:eastAsia="ja-JP"/>
        </w:rPr>
      </w:pPr>
      <w:r>
        <w:rPr>
          <w:lang w:eastAsia="ja-JP"/>
        </w:rPr>
        <w:t>マスの中で改行するか「/」で切ると、その位置が最優先されます。</w:t>
      </w:r>
    </w:p>
    <w:p w14:paraId="3EFCFD4B" w14:textId="77777777" w:rsidR="003B16A8" w:rsidRDefault="00000000">
      <w:pPr>
        <w:rPr>
          <w:lang w:eastAsia="ja-JP"/>
        </w:rPr>
      </w:pPr>
      <w:r>
        <w:rPr>
          <w:lang w:eastAsia="ja-JP"/>
        </w:rPr>
        <w:t xml:space="preserve">　訳の欄の「/」では、テロップは増えません（増えるのは本文の「/」だけです）。</w:t>
      </w:r>
    </w:p>
    <w:p w14:paraId="0A8DED22" w14:textId="77777777" w:rsidR="003B16A8" w:rsidRDefault="00000000">
      <w:pPr>
        <w:rPr>
          <w:lang w:eastAsia="ja-JP"/>
        </w:rPr>
      </w:pPr>
      <w:r>
        <w:rPr>
          <w:lang w:eastAsia="ja-JP"/>
        </w:rPr>
        <w:t>何も指定しなければ、日本語がどこで切れたかに合わせて自動で行分けします。</w:t>
      </w:r>
    </w:p>
    <w:p w14:paraId="01CEDE63" w14:textId="77777777" w:rsidR="003B16A8" w:rsidRDefault="00000000">
      <w:pPr>
        <w:rPr>
          <w:lang w:eastAsia="ja-JP"/>
        </w:rPr>
      </w:pPr>
      <w:r>
        <w:rPr>
          <w:lang w:eastAsia="ja-JP"/>
        </w:rPr>
        <w:t>確実に意味どおり分けたい行だけ、手で指定してください。</w:t>
      </w:r>
    </w:p>
    <w:p w14:paraId="783635CE" w14:textId="77777777" w:rsidR="003B16A8" w:rsidRDefault="00000000">
      <w:pPr>
        <w:pStyle w:val="21"/>
        <w:spacing w:before="240" w:after="60"/>
        <w:rPr>
          <w:lang w:eastAsia="ja-JP"/>
        </w:rPr>
      </w:pPr>
      <w:r>
        <w:rPr>
          <w:rFonts w:ascii="Yu Gothic" w:eastAsia="Yu Gothic" w:hAnsi="Yu Gothic" w:cs="Yu Gothic"/>
          <w:color w:val="1F1F1F"/>
          <w:sz w:val="23"/>
          <w:lang w:eastAsia="ja-JP"/>
        </w:rPr>
        <w:t>4. 長い本文の折り返し</w:t>
      </w:r>
    </w:p>
    <w:p w14:paraId="52BB28BB" w14:textId="77777777" w:rsidR="003B16A8" w:rsidRDefault="00000000">
      <w:pPr>
        <w:rPr>
          <w:lang w:eastAsia="ja-JP"/>
        </w:rPr>
      </w:pPr>
      <w:r>
        <w:rPr>
          <w:lang w:eastAsia="ja-JP"/>
        </w:rPr>
        <w:t>画面に収まらない本文は、自動で2行に折り返します。3行以上には対応していません。</w:t>
      </w:r>
    </w:p>
    <w:p w14:paraId="7116794E" w14:textId="77777777" w:rsidR="003B16A8" w:rsidRDefault="00000000">
      <w:pPr>
        <w:rPr>
          <w:lang w:eastAsia="ja-JP"/>
        </w:rPr>
      </w:pPr>
      <w:r>
        <w:rPr>
          <w:lang w:eastAsia="ja-JP"/>
        </w:rPr>
        <w:t>折り返す位置は「自分で入れた改行 → 助詞の直後」の順で決めます。</w:t>
      </w:r>
    </w:p>
    <w:p w14:paraId="06388A58" w14:textId="77777777" w:rsidR="003B16A8" w:rsidRDefault="00000000">
      <w:pPr>
        <w:rPr>
          <w:lang w:eastAsia="ja-JP"/>
        </w:rPr>
      </w:pPr>
      <w:r>
        <w:rPr>
          <w:lang w:eastAsia="ja-JP"/>
        </w:rPr>
        <w:t>安全に折り返せる位置が無い場合は折り返さず、作ったあとのお知らせに行番号が出ます。</w:t>
      </w:r>
    </w:p>
    <w:p w14:paraId="421FFFC0" w14:textId="77777777" w:rsidR="003B16A8" w:rsidRDefault="00000000">
      <w:pPr>
        <w:rPr>
          <w:lang w:eastAsia="ja-JP"/>
        </w:rPr>
      </w:pPr>
      <w:r>
        <w:rPr>
          <w:lang w:eastAsia="ja-JP"/>
        </w:rPr>
        <w:t>そのときは原稿のその行に改行を入れて、どこで折るかを指定してください。</w:t>
      </w:r>
    </w:p>
    <w:p w14:paraId="60A341EA" w14:textId="77777777" w:rsidR="003B16A8" w:rsidRDefault="00000000">
      <w:pPr>
        <w:rPr>
          <w:lang w:eastAsia="ja-JP"/>
        </w:rPr>
      </w:pPr>
      <w:r>
        <w:rPr>
          <w:lang w:eastAsia="ja-JP"/>
        </w:rPr>
        <w:t>（もともと「/」で割ってある行は、改行の次に「/」の位置が優先されます）</w:t>
      </w:r>
    </w:p>
    <w:p w14:paraId="72248DB0" w14:textId="77777777" w:rsidR="003B16A8" w:rsidRDefault="00000000">
      <w:pPr>
        <w:spacing w:before="40"/>
        <w:rPr>
          <w:lang w:eastAsia="ja-JP"/>
        </w:rPr>
      </w:pPr>
      <w:r>
        <w:rPr>
          <w:color w:val="C00000"/>
          <w:lang w:eastAsia="ja-JP"/>
        </w:rPr>
        <w:t>★折る場所を決めるのに「/」は使わないでください。「/」は積み上げ式の印なので、テロップが1枚増えます。</w:t>
      </w:r>
    </w:p>
    <w:p w14:paraId="7F5C976A" w14:textId="77777777" w:rsidR="003B16A8" w:rsidRDefault="00000000">
      <w:pPr>
        <w:pStyle w:val="21"/>
        <w:spacing w:before="240" w:after="60"/>
      </w:pPr>
      <w:r>
        <w:rPr>
          <w:rFonts w:ascii="Yu Gothic" w:eastAsia="Yu Gothic" w:hAnsi="Yu Gothic" w:cs="Yu Gothic"/>
          <w:color w:val="1F1F1F"/>
          <w:sz w:val="23"/>
        </w:rPr>
        <w:t xml:space="preserve">5. </w:t>
      </w:r>
      <w:proofErr w:type="spellStart"/>
      <w:r>
        <w:rPr>
          <w:rFonts w:ascii="Yu Gothic" w:eastAsia="Yu Gothic" w:hAnsi="Yu Gothic" w:cs="Yu Gothic"/>
          <w:color w:val="1F1F1F"/>
          <w:sz w:val="23"/>
        </w:rPr>
        <w:t>記入例</w:t>
      </w:r>
      <w:proofErr w:type="spellEnd"/>
    </w:p>
    <w:tbl>
      <w:tblPr>
        <w:tblStyle w:val="afe"/>
        <w:tblW w:w="10206" w:type="dxa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361"/>
        <w:gridCol w:w="3288"/>
        <w:gridCol w:w="2835"/>
        <w:gridCol w:w="1871"/>
      </w:tblGrid>
      <w:tr w:rsidR="003B16A8" w14:paraId="0FC2D095" w14:textId="77777777">
        <w:tc>
          <w:tcPr>
            <w:tcW w:w="850" w:type="dxa"/>
            <w:shd w:val="clear" w:color="auto" w:fill="F2F2F2"/>
          </w:tcPr>
          <w:p w14:paraId="1E29AEBA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タイム（記入例）</w:t>
            </w:r>
          </w:p>
        </w:tc>
        <w:tc>
          <w:tcPr>
            <w:tcW w:w="1361" w:type="dxa"/>
            <w:shd w:val="clear" w:color="auto" w:fill="F2F2F2"/>
          </w:tcPr>
          <w:p w14:paraId="4020DABB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話者</w:t>
            </w:r>
          </w:p>
        </w:tc>
        <w:tc>
          <w:tcPr>
            <w:tcW w:w="3288" w:type="dxa"/>
            <w:shd w:val="clear" w:color="auto" w:fill="F2F2F2"/>
          </w:tcPr>
          <w:p w14:paraId="47740483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本文（記入例）</w:t>
            </w:r>
          </w:p>
        </w:tc>
        <w:tc>
          <w:tcPr>
            <w:tcW w:w="2835" w:type="dxa"/>
            <w:shd w:val="clear" w:color="auto" w:fill="F2F2F2"/>
          </w:tcPr>
          <w:p w14:paraId="48DDE17E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翻訳</w:t>
            </w:r>
          </w:p>
        </w:tc>
        <w:tc>
          <w:tcPr>
            <w:tcW w:w="1871" w:type="dxa"/>
            <w:shd w:val="clear" w:color="auto" w:fill="F2F2F2"/>
          </w:tcPr>
          <w:p w14:paraId="032078B1" w14:textId="77777777" w:rsidR="003B16A8" w:rsidRDefault="00000000">
            <w:pPr>
              <w:spacing w:before="20" w:after="20"/>
            </w:pPr>
            <w:r>
              <w:rPr>
                <w:b/>
                <w:sz w:val="19"/>
              </w:rPr>
              <w:t>備考</w:t>
            </w:r>
          </w:p>
        </w:tc>
      </w:tr>
      <w:tr w:rsidR="003B16A8" w14:paraId="52447890" w14:textId="77777777">
        <w:tc>
          <w:tcPr>
            <w:tcW w:w="850" w:type="dxa"/>
            <w:shd w:val="clear" w:color="auto" w:fill="F2F2F2"/>
          </w:tcPr>
          <w:p w14:paraId="3FC89309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００００</w:t>
            </w:r>
          </w:p>
        </w:tc>
        <w:tc>
          <w:tcPr>
            <w:tcW w:w="1361" w:type="dxa"/>
            <w:shd w:val="clear" w:color="auto" w:fill="F2F2F2"/>
          </w:tcPr>
          <w:p w14:paraId="0CBDA5E0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佐藤</w:t>
            </w:r>
          </w:p>
        </w:tc>
        <w:tc>
          <w:tcPr>
            <w:tcW w:w="3288" w:type="dxa"/>
            <w:shd w:val="clear" w:color="auto" w:fill="F2F2F2"/>
          </w:tcPr>
          <w:p w14:paraId="6291418A" w14:textId="77777777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sz w:val="19"/>
                <w:lang w:eastAsia="ja-JP"/>
              </w:rPr>
              <w:t>新しい道具の使い方をためしてみます</w:t>
            </w:r>
          </w:p>
        </w:tc>
        <w:tc>
          <w:tcPr>
            <w:tcW w:w="2835" w:type="dxa"/>
            <w:shd w:val="clear" w:color="auto" w:fill="F2F2F2"/>
          </w:tcPr>
          <w:p w14:paraId="798C29B0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2F2F2"/>
          </w:tcPr>
          <w:p w14:paraId="11284DFC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19E54A50" w14:textId="77777777">
        <w:tc>
          <w:tcPr>
            <w:tcW w:w="850" w:type="dxa"/>
            <w:shd w:val="clear" w:color="auto" w:fill="F2F2F2"/>
          </w:tcPr>
          <w:p w14:paraId="27D2191C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０００７</w:t>
            </w:r>
          </w:p>
        </w:tc>
        <w:tc>
          <w:tcPr>
            <w:tcW w:w="1361" w:type="dxa"/>
            <w:shd w:val="clear" w:color="auto" w:fill="F2F2F2"/>
          </w:tcPr>
          <w:p w14:paraId="421A171F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佐藤</w:t>
            </w:r>
          </w:p>
        </w:tc>
        <w:tc>
          <w:tcPr>
            <w:tcW w:w="3288" w:type="dxa"/>
            <w:shd w:val="clear" w:color="auto" w:fill="F2F2F2"/>
          </w:tcPr>
          <w:p w14:paraId="7DF5D2D4" w14:textId="77777777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sz w:val="19"/>
                <w:lang w:eastAsia="ja-JP"/>
              </w:rPr>
              <w:t>はじめに全体を見てから/細かいところを直していきます</w:t>
            </w:r>
          </w:p>
        </w:tc>
        <w:tc>
          <w:tcPr>
            <w:tcW w:w="2835" w:type="dxa"/>
            <w:shd w:val="clear" w:color="auto" w:fill="F2F2F2"/>
          </w:tcPr>
          <w:p w14:paraId="5AA615A9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2F2F2"/>
          </w:tcPr>
          <w:p w14:paraId="3099DDF8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3B24E9E8" w14:textId="77777777">
        <w:tc>
          <w:tcPr>
            <w:tcW w:w="850" w:type="dxa"/>
            <w:shd w:val="clear" w:color="auto" w:fill="F2F2F2"/>
          </w:tcPr>
          <w:p w14:paraId="0C60A307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００２０</w:t>
            </w:r>
          </w:p>
        </w:tc>
        <w:tc>
          <w:tcPr>
            <w:tcW w:w="1361" w:type="dxa"/>
            <w:shd w:val="clear" w:color="auto" w:fill="F2F2F2"/>
          </w:tcPr>
          <w:p w14:paraId="725AED5A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田中</w:t>
            </w:r>
          </w:p>
        </w:tc>
        <w:tc>
          <w:tcPr>
            <w:tcW w:w="3288" w:type="dxa"/>
            <w:shd w:val="clear" w:color="auto" w:fill="F2F2F2"/>
          </w:tcPr>
          <w:p w14:paraId="25507D2C" w14:textId="77777777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sz w:val="19"/>
                <w:lang w:eastAsia="ja-JP"/>
              </w:rPr>
              <w:t>毎回ちがう人が担当してその場でやり方を決めていきます</w:t>
            </w:r>
          </w:p>
        </w:tc>
        <w:tc>
          <w:tcPr>
            <w:tcW w:w="2835" w:type="dxa"/>
            <w:shd w:val="clear" w:color="auto" w:fill="F2F2F2"/>
          </w:tcPr>
          <w:p w14:paraId="1BDED4FB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A different person leads</w:t>
            </w:r>
          </w:p>
          <w:p w14:paraId="4E9D6C69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and decides how to do it</w:t>
            </w:r>
          </w:p>
        </w:tc>
        <w:tc>
          <w:tcPr>
            <w:tcW w:w="1871" w:type="dxa"/>
            <w:shd w:val="clear" w:color="auto" w:fill="F2F2F2"/>
          </w:tcPr>
          <w:p w14:paraId="0854E013" w14:textId="77777777" w:rsidR="003B16A8" w:rsidRDefault="003B16A8">
            <w:pPr>
              <w:spacing w:before="20" w:after="20"/>
            </w:pPr>
          </w:p>
        </w:tc>
      </w:tr>
      <w:tr w:rsidR="003B16A8" w14:paraId="2F35289F" w14:textId="77777777">
        <w:tc>
          <w:tcPr>
            <w:tcW w:w="850" w:type="dxa"/>
            <w:shd w:val="clear" w:color="auto" w:fill="F2F2F2"/>
          </w:tcPr>
          <w:p w14:paraId="122E3B2E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００２６</w:t>
            </w:r>
          </w:p>
        </w:tc>
        <w:tc>
          <w:tcPr>
            <w:tcW w:w="1361" w:type="dxa"/>
            <w:shd w:val="clear" w:color="auto" w:fill="F2F2F2"/>
          </w:tcPr>
          <w:p w14:paraId="12A11BA5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田中</w:t>
            </w:r>
          </w:p>
        </w:tc>
        <w:tc>
          <w:tcPr>
            <w:tcW w:w="3288" w:type="dxa"/>
            <w:shd w:val="clear" w:color="auto" w:fill="F2F2F2"/>
          </w:tcPr>
          <w:p w14:paraId="49AE4ACE" w14:textId="77777777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sz w:val="19"/>
                <w:lang w:eastAsia="ja-JP"/>
              </w:rPr>
              <w:t>まずは近いところから/慣れている人が案内します</w:t>
            </w:r>
          </w:p>
        </w:tc>
        <w:tc>
          <w:tcPr>
            <w:tcW w:w="2835" w:type="dxa"/>
            <w:shd w:val="clear" w:color="auto" w:fill="F2F2F2"/>
          </w:tcPr>
          <w:p w14:paraId="3E788DB6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Start with what is close and let someone familiar guide you</w:t>
            </w:r>
          </w:p>
        </w:tc>
        <w:tc>
          <w:tcPr>
            <w:tcW w:w="1871" w:type="dxa"/>
            <w:shd w:val="clear" w:color="auto" w:fill="F2F2F2"/>
          </w:tcPr>
          <w:p w14:paraId="31E166E5" w14:textId="77777777" w:rsidR="003B16A8" w:rsidRDefault="00000000">
            <w:pPr>
              <w:spacing w:before="20" w:after="20"/>
            </w:pPr>
            <w:r>
              <w:rPr>
                <w:sz w:val="19"/>
              </w:rPr>
              <w:t>訳は自動で2行</w:t>
            </w:r>
          </w:p>
        </w:tc>
      </w:tr>
    </w:tbl>
    <w:p w14:paraId="256435E7" w14:textId="77777777" w:rsidR="003B16A8" w:rsidRDefault="00000000">
      <w:pPr>
        <w:spacing w:before="40"/>
        <w:rPr>
          <w:lang w:eastAsia="ja-JP"/>
        </w:rPr>
      </w:pPr>
      <w:r>
        <w:rPr>
          <w:color w:val="595959"/>
          <w:lang w:eastAsia="ja-JP"/>
        </w:rPr>
        <w:t>※ 3行目の翻訳はマスの中で改行して2行に分けた例です。改行した位置がそのまま使われます。</w:t>
      </w:r>
    </w:p>
    <w:p w14:paraId="1074A61A" w14:textId="77777777" w:rsidR="003B16A8" w:rsidRDefault="00000000">
      <w:pPr>
        <w:spacing w:before="40"/>
        <w:rPr>
          <w:lang w:eastAsia="ja-JP"/>
        </w:rPr>
      </w:pPr>
      <w:r>
        <w:rPr>
          <w:color w:val="595959"/>
          <w:lang w:eastAsia="ja-JP"/>
        </w:rPr>
        <w:t>※ 4行目の翻訳は1行で書いた例です。本文の「/」の位置に合わせて自動で2行に分かれます。</w:t>
      </w:r>
    </w:p>
    <w:p w14:paraId="6614FC59" w14:textId="77777777" w:rsidR="003B16A8" w:rsidRDefault="00000000">
      <w:pPr>
        <w:spacing w:before="40"/>
        <w:rPr>
          <w:lang w:eastAsia="ja-JP"/>
        </w:rPr>
      </w:pPr>
      <w:r>
        <w:rPr>
          <w:color w:val="595959"/>
          <w:lang w:eastAsia="ja-JP"/>
        </w:rPr>
        <w:t>※ 原稿に番号の列はありません。上から順に自動で番号が付きます。</w:t>
      </w:r>
    </w:p>
    <w:p w14:paraId="4E21D86B" w14:textId="77777777" w:rsidR="003B16A8" w:rsidRDefault="00000000">
      <w:pPr>
        <w:spacing w:before="40"/>
        <w:rPr>
          <w:lang w:eastAsia="ja-JP"/>
        </w:rPr>
      </w:pPr>
      <w:r>
        <w:rPr>
          <w:color w:val="595959"/>
          <w:lang w:eastAsia="ja-JP"/>
        </w:rPr>
        <w:t xml:space="preserve">　 ファイル名の決まりは「準備」の④にあります。</w:t>
      </w:r>
    </w:p>
    <w:p w14:paraId="037864E8" w14:textId="77777777" w:rsidR="003B16A8" w:rsidRDefault="00000000">
      <w:pPr>
        <w:spacing w:before="40"/>
        <w:rPr>
          <w:lang w:eastAsia="ja-JP"/>
        </w:rPr>
      </w:pPr>
      <w:r>
        <w:rPr>
          <w:color w:val="595959"/>
          <w:lang w:eastAsia="ja-JP"/>
        </w:rPr>
        <w:t>※ 記入例には書き込まないでください。ここは読まれません。</w:t>
      </w:r>
    </w:p>
    <w:p w14:paraId="3CC3B834" w14:textId="77777777" w:rsidR="003B16A8" w:rsidRDefault="00000000">
      <w:pPr>
        <w:rPr>
          <w:lang w:eastAsia="ja-JP"/>
        </w:rPr>
      </w:pPr>
      <w:r>
        <w:rPr>
          <w:lang w:eastAsia="ja-JP"/>
        </w:rPr>
        <w:br w:type="page"/>
      </w:r>
    </w:p>
    <w:p w14:paraId="3B7E64E7" w14:textId="77777777" w:rsidR="003B16A8" w:rsidRDefault="00000000">
      <w:pPr>
        <w:pStyle w:val="1"/>
        <w:pBdr>
          <w:bottom w:val="single" w:sz="8" w:space="3" w:color="808080"/>
        </w:pBdr>
        <w:spacing w:before="360" w:after="120"/>
        <w:rPr>
          <w:lang w:eastAsia="ja-JP"/>
        </w:rPr>
      </w:pPr>
      <w:r>
        <w:rPr>
          <w:rFonts w:ascii="Yu Gothic" w:eastAsia="Yu Gothic" w:hAnsi="Yu Gothic" w:cs="Yu Gothic"/>
          <w:color w:val="1F1F1F"/>
          <w:sz w:val="30"/>
          <w:lang w:eastAsia="ja-JP"/>
        </w:rPr>
        <w:lastRenderedPageBreak/>
        <w:t>原稿</w:t>
      </w:r>
    </w:p>
    <w:p w14:paraId="7AF1CCBA" w14:textId="77777777" w:rsidR="003B16A8" w:rsidRDefault="00000000">
      <w:pPr>
        <w:rPr>
          <w:lang w:eastAsia="ja-JP"/>
        </w:rPr>
      </w:pPr>
      <w:r>
        <w:rPr>
          <w:lang w:eastAsia="ja-JP"/>
        </w:rPr>
        <w:t>1行が1枚のテロップになります。本文が空の行は無視されます。</w:t>
      </w:r>
    </w:p>
    <w:p w14:paraId="29480178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>行が足りなくなったら、いちばん下の右のマス（備考）で Tab キーを押すと行が増えます。</w:t>
      </w:r>
    </w:p>
    <w:p w14:paraId="4A6D22D9" w14:textId="77777777" w:rsidR="003B16A8" w:rsidRDefault="00000000">
      <w:pPr>
        <w:rPr>
          <w:lang w:eastAsia="ja-JP"/>
        </w:rPr>
      </w:pPr>
      <w:r>
        <w:rPr>
          <w:color w:val="595959"/>
          <w:lang w:eastAsia="ja-JP"/>
        </w:rPr>
        <w:t>書き方は、すぐ前の章にあります。</w:t>
      </w:r>
    </w:p>
    <w:p w14:paraId="57DEB8E5" w14:textId="77777777" w:rsidR="003B16A8" w:rsidRDefault="00000000">
      <w:pPr>
        <w:spacing w:after="120"/>
        <w:rPr>
          <w:lang w:eastAsia="ja-JP"/>
        </w:rPr>
      </w:pPr>
      <w:r>
        <w:rPr>
          <w:b/>
          <w:lang w:eastAsia="ja-JP"/>
        </w:rPr>
        <w:t>★タイムは空欄でかまいません。文字起こしがあれば、道具が喋っている場所を探します。</w:t>
      </w:r>
    </w:p>
    <w:tbl>
      <w:tblPr>
        <w:tblStyle w:val="afe"/>
        <w:tblW w:w="10206" w:type="dxa"/>
        <w:tblBorders>
          <w:top w:val="single" w:sz="6" w:space="0" w:color="B0B0B0"/>
          <w:left w:val="single" w:sz="6" w:space="0" w:color="B0B0B0"/>
          <w:bottom w:val="single" w:sz="6" w:space="0" w:color="B0B0B0"/>
          <w:right w:val="single" w:sz="6" w:space="0" w:color="B0B0B0"/>
          <w:insideH w:val="single" w:sz="6" w:space="0" w:color="B0B0B0"/>
          <w:insideV w:val="single" w:sz="6" w:space="0" w:color="B0B0B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4961"/>
        <w:gridCol w:w="572"/>
        <w:gridCol w:w="1871"/>
      </w:tblGrid>
      <w:tr w:rsidR="003B16A8" w14:paraId="29391182" w14:textId="77777777" w:rsidTr="005B7C41">
        <w:trPr>
          <w:tblHeader/>
        </w:trPr>
        <w:tc>
          <w:tcPr>
            <w:tcW w:w="1101" w:type="dxa"/>
            <w:shd w:val="clear" w:color="auto" w:fill="404040"/>
          </w:tcPr>
          <w:p w14:paraId="16680FC5" w14:textId="77777777" w:rsidR="003B16A8" w:rsidRDefault="00000000">
            <w:pPr>
              <w:spacing w:before="20" w:after="20"/>
            </w:pPr>
            <w:proofErr w:type="spellStart"/>
            <w:r>
              <w:rPr>
                <w:b/>
                <w:color w:val="FFFFFF"/>
                <w:sz w:val="19"/>
              </w:rPr>
              <w:t>タイム</w:t>
            </w:r>
            <w:proofErr w:type="spellEnd"/>
          </w:p>
        </w:tc>
        <w:tc>
          <w:tcPr>
            <w:tcW w:w="1701" w:type="dxa"/>
            <w:shd w:val="clear" w:color="auto" w:fill="404040"/>
          </w:tcPr>
          <w:p w14:paraId="3131C598" w14:textId="77777777" w:rsidR="003B16A8" w:rsidRDefault="00000000">
            <w:pPr>
              <w:spacing w:before="20" w:after="20"/>
            </w:pPr>
            <w:proofErr w:type="spellStart"/>
            <w:r>
              <w:rPr>
                <w:b/>
                <w:color w:val="FFFFFF"/>
                <w:sz w:val="19"/>
              </w:rPr>
              <w:t>話者</w:t>
            </w:r>
            <w:proofErr w:type="spellEnd"/>
          </w:p>
        </w:tc>
        <w:tc>
          <w:tcPr>
            <w:tcW w:w="4961" w:type="dxa"/>
            <w:shd w:val="clear" w:color="auto" w:fill="404040"/>
          </w:tcPr>
          <w:p w14:paraId="5D762791" w14:textId="77777777" w:rsidR="003B16A8" w:rsidRDefault="00000000">
            <w:pPr>
              <w:spacing w:before="20" w:after="20"/>
            </w:pPr>
            <w:proofErr w:type="spellStart"/>
            <w:r>
              <w:rPr>
                <w:b/>
                <w:color w:val="FFFFFF"/>
                <w:sz w:val="19"/>
              </w:rPr>
              <w:t>本文</w:t>
            </w:r>
            <w:proofErr w:type="spellEnd"/>
          </w:p>
        </w:tc>
        <w:tc>
          <w:tcPr>
            <w:tcW w:w="572" w:type="dxa"/>
            <w:shd w:val="clear" w:color="auto" w:fill="404040"/>
          </w:tcPr>
          <w:p w14:paraId="18D8CD3B" w14:textId="77777777" w:rsidR="003B16A8" w:rsidRDefault="00000000">
            <w:pPr>
              <w:spacing w:before="20" w:after="20"/>
            </w:pPr>
            <w:proofErr w:type="spellStart"/>
            <w:r>
              <w:rPr>
                <w:b/>
                <w:color w:val="FFFFFF"/>
                <w:sz w:val="19"/>
              </w:rPr>
              <w:t>翻訳</w:t>
            </w:r>
            <w:proofErr w:type="spellEnd"/>
          </w:p>
        </w:tc>
        <w:tc>
          <w:tcPr>
            <w:tcW w:w="1871" w:type="dxa"/>
            <w:shd w:val="clear" w:color="auto" w:fill="404040"/>
          </w:tcPr>
          <w:p w14:paraId="504604F5" w14:textId="77777777" w:rsidR="003B16A8" w:rsidRDefault="00000000">
            <w:pPr>
              <w:spacing w:before="20" w:after="20"/>
            </w:pPr>
            <w:proofErr w:type="spellStart"/>
            <w:r>
              <w:rPr>
                <w:b/>
                <w:color w:val="FFFFFF"/>
                <w:sz w:val="19"/>
              </w:rPr>
              <w:t>備考</w:t>
            </w:r>
            <w:proofErr w:type="spellEnd"/>
          </w:p>
        </w:tc>
      </w:tr>
      <w:tr w:rsidR="003B16A8" w14:paraId="59882534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0D616E4A" w14:textId="6878145A" w:rsidR="003B16A8" w:rsidRDefault="005B7C41">
            <w:pPr>
              <w:spacing w:before="20" w:after="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０００</w:t>
            </w:r>
            <w:r w:rsidR="000D101A">
              <w:rPr>
                <w:rFonts w:hint="eastAsia"/>
                <w:lang w:eastAsia="ja-JP"/>
              </w:rPr>
              <w:t>０</w:t>
            </w:r>
          </w:p>
        </w:tc>
        <w:tc>
          <w:tcPr>
            <w:tcW w:w="1701" w:type="dxa"/>
            <w:shd w:val="clear" w:color="auto" w:fill="FFF2CC"/>
          </w:tcPr>
          <w:p w14:paraId="6DD0B9FD" w14:textId="77777777" w:rsidR="003B16A8" w:rsidRDefault="00000000">
            <w:pPr>
              <w:spacing w:before="20" w:after="20"/>
            </w:pPr>
            <w:proofErr w:type="spellStart"/>
            <w:r>
              <w:t>ナレーション</w:t>
            </w:r>
            <w:proofErr w:type="spellEnd"/>
          </w:p>
        </w:tc>
        <w:tc>
          <w:tcPr>
            <w:tcW w:w="4961" w:type="dxa"/>
            <w:shd w:val="clear" w:color="auto" w:fill="FFF2CC"/>
          </w:tcPr>
          <w:p w14:paraId="7B7C0615" w14:textId="6C7E5B35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lang w:eastAsia="ja-JP"/>
              </w:rPr>
              <w:t>ここは動物たちが働くとある映画の撮影現場</w:t>
            </w:r>
          </w:p>
        </w:tc>
        <w:tc>
          <w:tcPr>
            <w:tcW w:w="572" w:type="dxa"/>
            <w:shd w:val="clear" w:color="auto" w:fill="FFF2CC"/>
          </w:tcPr>
          <w:p w14:paraId="6002587A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55091C1B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561FF3A9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57081D39" w14:textId="7ACC58D8" w:rsidR="003B16A8" w:rsidRDefault="000D101A">
            <w:pPr>
              <w:spacing w:before="20" w:after="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０００７</w:t>
            </w:r>
          </w:p>
        </w:tc>
        <w:tc>
          <w:tcPr>
            <w:tcW w:w="1701" w:type="dxa"/>
            <w:shd w:val="clear" w:color="auto" w:fill="FFF2CC"/>
          </w:tcPr>
          <w:p w14:paraId="6D55EBAC" w14:textId="77777777" w:rsidR="003B16A8" w:rsidRDefault="00000000">
            <w:pPr>
              <w:spacing w:before="20" w:after="20"/>
            </w:pPr>
            <w:proofErr w:type="spellStart"/>
            <w:r>
              <w:t>ウサギ</w:t>
            </w:r>
            <w:proofErr w:type="spellEnd"/>
          </w:p>
        </w:tc>
        <w:tc>
          <w:tcPr>
            <w:tcW w:w="4961" w:type="dxa"/>
            <w:shd w:val="clear" w:color="auto" w:fill="FFF2CC"/>
          </w:tcPr>
          <w:p w14:paraId="143F08C4" w14:textId="620FCB21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lang w:eastAsia="ja-JP"/>
              </w:rPr>
              <w:t>本番いきます</w:t>
            </w:r>
            <w:r w:rsidR="005B7C4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みんな準備はいい？</w:t>
            </w:r>
          </w:p>
        </w:tc>
        <w:tc>
          <w:tcPr>
            <w:tcW w:w="572" w:type="dxa"/>
            <w:shd w:val="clear" w:color="auto" w:fill="FFF2CC"/>
          </w:tcPr>
          <w:p w14:paraId="5140149A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22634A23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28D9B1C6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22D37728" w14:textId="506B8214" w:rsidR="003B16A8" w:rsidRDefault="000D101A">
            <w:pPr>
              <w:spacing w:before="20" w:after="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００１３</w:t>
            </w:r>
          </w:p>
        </w:tc>
        <w:tc>
          <w:tcPr>
            <w:tcW w:w="1701" w:type="dxa"/>
            <w:shd w:val="clear" w:color="auto" w:fill="FFF2CC"/>
          </w:tcPr>
          <w:p w14:paraId="258F0E6D" w14:textId="77777777" w:rsidR="003B16A8" w:rsidRDefault="00000000">
            <w:pPr>
              <w:spacing w:before="20" w:after="20"/>
            </w:pPr>
            <w:proofErr w:type="spellStart"/>
            <w:r>
              <w:t>ペンギン</w:t>
            </w:r>
            <w:proofErr w:type="spellEnd"/>
          </w:p>
        </w:tc>
        <w:tc>
          <w:tcPr>
            <w:tcW w:w="4961" w:type="dxa"/>
            <w:shd w:val="clear" w:color="auto" w:fill="FFF2CC"/>
          </w:tcPr>
          <w:p w14:paraId="7C293DB7" w14:textId="1F2F0914" w:rsidR="003B16A8" w:rsidRDefault="0045176A">
            <w:pPr>
              <w:spacing w:before="20" w:after="20"/>
              <w:rPr>
                <w:rFonts w:hint="eastAsia"/>
                <w:lang w:eastAsia="ja-JP"/>
              </w:rPr>
            </w:pPr>
            <w:r w:rsidRPr="0045176A">
              <w:rPr>
                <w:lang w:eastAsia="ja-JP"/>
              </w:rPr>
              <w:t>照明</w:t>
            </w:r>
            <w:r>
              <w:rPr>
                <w:rFonts w:hint="eastAsia"/>
                <w:lang w:eastAsia="ja-JP"/>
              </w:rPr>
              <w:t>・</w:t>
            </w:r>
            <w:r w:rsidRPr="0045176A">
              <w:rPr>
                <w:lang w:eastAsia="ja-JP"/>
              </w:rPr>
              <w:t>カメラ</w:t>
            </w:r>
            <w:r>
              <w:rPr>
                <w:lang w:eastAsia="ja-JP"/>
              </w:rPr>
              <w:t>/</w:t>
            </w:r>
            <w:r w:rsidRPr="0045176A">
              <w:rPr>
                <w:lang w:eastAsia="ja-JP"/>
              </w:rPr>
              <w:t>どちらも</w:t>
            </w:r>
            <w:proofErr w:type="gramStart"/>
            <w:r w:rsidRPr="0045176A">
              <w:rPr>
                <w:lang w:eastAsia="ja-JP"/>
              </w:rPr>
              <w:t>良し</w:t>
            </w:r>
            <w:proofErr w:type="gramEnd"/>
          </w:p>
        </w:tc>
        <w:tc>
          <w:tcPr>
            <w:tcW w:w="572" w:type="dxa"/>
            <w:shd w:val="clear" w:color="auto" w:fill="FFF2CC"/>
          </w:tcPr>
          <w:p w14:paraId="553198AE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6ABB2725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2CF02453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4285D205" w14:textId="2C1EA216" w:rsidR="003B16A8" w:rsidRDefault="000D101A">
            <w:pPr>
              <w:spacing w:before="20" w:after="20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００１６</w:t>
            </w:r>
          </w:p>
        </w:tc>
        <w:tc>
          <w:tcPr>
            <w:tcW w:w="1701" w:type="dxa"/>
            <w:shd w:val="clear" w:color="auto" w:fill="FFF2CC"/>
          </w:tcPr>
          <w:p w14:paraId="22D6E289" w14:textId="77777777" w:rsidR="003B16A8" w:rsidRDefault="00000000">
            <w:pPr>
              <w:spacing w:before="20" w:after="20"/>
            </w:pPr>
            <w:proofErr w:type="spellStart"/>
            <w:r>
              <w:t>シカ</w:t>
            </w:r>
            <w:proofErr w:type="spellEnd"/>
          </w:p>
        </w:tc>
        <w:tc>
          <w:tcPr>
            <w:tcW w:w="4961" w:type="dxa"/>
            <w:shd w:val="clear" w:color="auto" w:fill="FFF2CC"/>
          </w:tcPr>
          <w:p w14:paraId="28BD57A5" w14:textId="0582132A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lang w:eastAsia="ja-JP"/>
              </w:rPr>
              <w:t>君にずっと伝えたかったことがある</w:t>
            </w:r>
            <w:proofErr w:type="gramStart"/>
            <w:r>
              <w:rPr>
                <w:lang w:eastAsia="ja-JP"/>
              </w:rPr>
              <w:t>ん</w:t>
            </w:r>
            <w:proofErr w:type="gramEnd"/>
            <w:r>
              <w:rPr>
                <w:lang w:eastAsia="ja-JP"/>
              </w:rPr>
              <w:t>だ</w:t>
            </w:r>
          </w:p>
        </w:tc>
        <w:tc>
          <w:tcPr>
            <w:tcW w:w="572" w:type="dxa"/>
            <w:shd w:val="clear" w:color="auto" w:fill="FFF2CC"/>
          </w:tcPr>
          <w:p w14:paraId="02D81F6D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383A3AD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6B3F27ED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13AE42F2" w14:textId="69C266CE" w:rsidR="003B16A8" w:rsidRDefault="000D101A">
            <w:pPr>
              <w:spacing w:before="20" w:after="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００１９</w:t>
            </w:r>
          </w:p>
        </w:tc>
        <w:tc>
          <w:tcPr>
            <w:tcW w:w="1701" w:type="dxa"/>
            <w:shd w:val="clear" w:color="auto" w:fill="FFF2CC"/>
          </w:tcPr>
          <w:p w14:paraId="1F4AF9A2" w14:textId="77777777" w:rsidR="003B16A8" w:rsidRDefault="00000000">
            <w:pPr>
              <w:spacing w:before="20" w:after="20"/>
            </w:pPr>
            <w:proofErr w:type="spellStart"/>
            <w:r>
              <w:t>カバ</w:t>
            </w:r>
            <w:proofErr w:type="spellEnd"/>
          </w:p>
        </w:tc>
        <w:tc>
          <w:tcPr>
            <w:tcW w:w="4961" w:type="dxa"/>
            <w:shd w:val="clear" w:color="auto" w:fill="FFF2CC"/>
          </w:tcPr>
          <w:p w14:paraId="1A578CC7" w14:textId="4BDCA41B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lang w:eastAsia="ja-JP"/>
              </w:rPr>
              <w:t>その言葉を私はずっと待っていたのよ</w:t>
            </w:r>
          </w:p>
        </w:tc>
        <w:tc>
          <w:tcPr>
            <w:tcW w:w="572" w:type="dxa"/>
            <w:shd w:val="clear" w:color="auto" w:fill="FFF2CC"/>
          </w:tcPr>
          <w:p w14:paraId="2BC0685D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0F7088DC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003EDEBD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70EB9E4A" w14:textId="7B373508" w:rsidR="003B16A8" w:rsidRDefault="000D101A">
            <w:pPr>
              <w:spacing w:before="20" w:after="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００２５</w:t>
            </w:r>
          </w:p>
        </w:tc>
        <w:tc>
          <w:tcPr>
            <w:tcW w:w="1701" w:type="dxa"/>
            <w:shd w:val="clear" w:color="auto" w:fill="FFF2CC"/>
          </w:tcPr>
          <w:p w14:paraId="1A246C01" w14:textId="77777777" w:rsidR="003B16A8" w:rsidRDefault="00000000">
            <w:pPr>
              <w:spacing w:before="20" w:after="20"/>
            </w:pPr>
            <w:proofErr w:type="spellStart"/>
            <w:r>
              <w:t>ウサギ</w:t>
            </w:r>
            <w:proofErr w:type="spellEnd"/>
          </w:p>
        </w:tc>
        <w:tc>
          <w:tcPr>
            <w:tcW w:w="4961" w:type="dxa"/>
            <w:shd w:val="clear" w:color="auto" w:fill="FFF2CC"/>
          </w:tcPr>
          <w:p w14:paraId="0250243B" w14:textId="77777777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lang w:eastAsia="ja-JP"/>
              </w:rPr>
              <w:t>芝居をもっと派手にしてください</w:t>
            </w:r>
          </w:p>
        </w:tc>
        <w:tc>
          <w:tcPr>
            <w:tcW w:w="572" w:type="dxa"/>
            <w:shd w:val="clear" w:color="auto" w:fill="FFF2CC"/>
          </w:tcPr>
          <w:p w14:paraId="578A91F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7A0DD8B0" w14:textId="77777777" w:rsidR="003B16A8" w:rsidRDefault="003B16A8">
            <w:pPr>
              <w:spacing w:before="20" w:after="20"/>
              <w:rPr>
                <w:lang w:eastAsia="ja-JP"/>
              </w:rPr>
            </w:pPr>
            <w:r>
              <w:t>★ここだけ、わざと喋っている言葉とずらしてあります。文字起こしと合わない行が、原稿のタイムに仮置きされる様子をご覧ください。</w:t>
            </w:r>
          </w:p>
        </w:tc>
      </w:tr>
      <w:tr w:rsidR="003B16A8" w14:paraId="5347E975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06F3A373" w14:textId="34EBD8BC" w:rsidR="003B16A8" w:rsidRDefault="000D101A">
            <w:pPr>
              <w:spacing w:before="20" w:after="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００３１</w:t>
            </w:r>
          </w:p>
        </w:tc>
        <w:tc>
          <w:tcPr>
            <w:tcW w:w="1701" w:type="dxa"/>
            <w:shd w:val="clear" w:color="auto" w:fill="FFF2CC"/>
          </w:tcPr>
          <w:p w14:paraId="4BD21B64" w14:textId="77777777" w:rsidR="003B16A8" w:rsidRDefault="00000000">
            <w:pPr>
              <w:spacing w:before="20" w:after="20"/>
            </w:pPr>
            <w:proofErr w:type="spellStart"/>
            <w:r>
              <w:t>ナレーション</w:t>
            </w:r>
            <w:proofErr w:type="spellEnd"/>
          </w:p>
        </w:tc>
        <w:tc>
          <w:tcPr>
            <w:tcW w:w="4961" w:type="dxa"/>
            <w:shd w:val="clear" w:color="auto" w:fill="FFF2CC"/>
          </w:tcPr>
          <w:p w14:paraId="29D6B291" w14:textId="77777777" w:rsidR="007E26CD" w:rsidRDefault="00000000">
            <w:pPr>
              <w:spacing w:before="20" w:after="20"/>
              <w:rPr>
                <w:lang w:eastAsia="ja-JP"/>
              </w:rPr>
            </w:pPr>
            <w:r>
              <w:rPr>
                <w:lang w:eastAsia="ja-JP"/>
              </w:rPr>
              <w:t>監督の</w:t>
            </w:r>
            <w:r w:rsidR="007E26CD">
              <w:rPr>
                <w:rFonts w:hint="eastAsia"/>
                <w:lang w:eastAsia="ja-JP"/>
              </w:rPr>
              <w:t>一言</w:t>
            </w:r>
            <w:r>
              <w:rPr>
                <w:lang w:eastAsia="ja-JP"/>
              </w:rPr>
              <w:t>で二人の芝居は</w:t>
            </w:r>
          </w:p>
          <w:p w14:paraId="56719E6A" w14:textId="489C28D1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lang w:eastAsia="ja-JP"/>
              </w:rPr>
              <w:t>一気にクライマックスへ</w:t>
            </w:r>
          </w:p>
        </w:tc>
        <w:tc>
          <w:tcPr>
            <w:tcW w:w="572" w:type="dxa"/>
            <w:shd w:val="clear" w:color="auto" w:fill="FFF2CC"/>
          </w:tcPr>
          <w:p w14:paraId="5FD723EB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5B89DF49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70E25026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08D4039A" w14:textId="7E684B4E" w:rsidR="003B16A8" w:rsidRDefault="000D101A">
            <w:pPr>
              <w:spacing w:before="20" w:after="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００３３</w:t>
            </w:r>
          </w:p>
        </w:tc>
        <w:tc>
          <w:tcPr>
            <w:tcW w:w="1701" w:type="dxa"/>
            <w:shd w:val="clear" w:color="auto" w:fill="FFF2CC"/>
          </w:tcPr>
          <w:p w14:paraId="489AD31B" w14:textId="77777777" w:rsidR="003B16A8" w:rsidRDefault="00000000">
            <w:pPr>
              <w:spacing w:before="20" w:after="20"/>
            </w:pPr>
            <w:proofErr w:type="spellStart"/>
            <w:r>
              <w:t>シカ</w:t>
            </w:r>
            <w:proofErr w:type="spellEnd"/>
          </w:p>
        </w:tc>
        <w:tc>
          <w:tcPr>
            <w:tcW w:w="4961" w:type="dxa"/>
            <w:shd w:val="clear" w:color="auto" w:fill="FFF2CC"/>
          </w:tcPr>
          <w:p w14:paraId="76A19A6E" w14:textId="6AFA2C2D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lang w:eastAsia="ja-JP"/>
              </w:rPr>
              <w:t>たとえ世界が終わっても僕は君を守る！</w:t>
            </w:r>
          </w:p>
        </w:tc>
        <w:tc>
          <w:tcPr>
            <w:tcW w:w="572" w:type="dxa"/>
            <w:shd w:val="clear" w:color="auto" w:fill="FFF2CC"/>
          </w:tcPr>
          <w:p w14:paraId="30AE762F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2FF8A518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50C06093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3529B81E" w14:textId="3DCD9644" w:rsidR="003B16A8" w:rsidRDefault="000D101A">
            <w:pPr>
              <w:spacing w:before="20" w:after="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００３８</w:t>
            </w:r>
          </w:p>
        </w:tc>
        <w:tc>
          <w:tcPr>
            <w:tcW w:w="1701" w:type="dxa"/>
            <w:shd w:val="clear" w:color="auto" w:fill="FFF2CC"/>
          </w:tcPr>
          <w:p w14:paraId="1C89298C" w14:textId="77777777" w:rsidR="003B16A8" w:rsidRDefault="00000000">
            <w:pPr>
              <w:spacing w:before="20" w:after="20"/>
            </w:pPr>
            <w:proofErr w:type="spellStart"/>
            <w:r>
              <w:t>カバ</w:t>
            </w:r>
            <w:proofErr w:type="spellEnd"/>
          </w:p>
        </w:tc>
        <w:tc>
          <w:tcPr>
            <w:tcW w:w="4961" w:type="dxa"/>
            <w:shd w:val="clear" w:color="auto" w:fill="FFF2CC"/>
          </w:tcPr>
          <w:p w14:paraId="550BA0BF" w14:textId="1A7DA832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lang w:eastAsia="ja-JP"/>
              </w:rPr>
              <w:t>それなら私は地獄の果てまでついていくわ！</w:t>
            </w:r>
          </w:p>
        </w:tc>
        <w:tc>
          <w:tcPr>
            <w:tcW w:w="572" w:type="dxa"/>
            <w:shd w:val="clear" w:color="auto" w:fill="FFF2CC"/>
          </w:tcPr>
          <w:p w14:paraId="3A22A4C4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5E17C3D3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256E9EF9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7F45C8F5" w14:textId="1162A2DF" w:rsidR="003B16A8" w:rsidRDefault="000D101A">
            <w:pPr>
              <w:spacing w:before="20" w:after="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００４</w:t>
            </w:r>
            <w:r w:rsidR="00CB7146">
              <w:rPr>
                <w:rFonts w:hint="eastAsia"/>
                <w:lang w:eastAsia="ja-JP"/>
              </w:rPr>
              <w:t>５</w:t>
            </w:r>
          </w:p>
        </w:tc>
        <w:tc>
          <w:tcPr>
            <w:tcW w:w="1701" w:type="dxa"/>
            <w:shd w:val="clear" w:color="auto" w:fill="FFF2CC"/>
          </w:tcPr>
          <w:p w14:paraId="333B4BE0" w14:textId="77777777" w:rsidR="003B16A8" w:rsidRDefault="00000000">
            <w:pPr>
              <w:spacing w:before="20" w:after="20"/>
            </w:pPr>
            <w:proofErr w:type="spellStart"/>
            <w:r>
              <w:t>ウサギ</w:t>
            </w:r>
            <w:proofErr w:type="spellEnd"/>
          </w:p>
        </w:tc>
        <w:tc>
          <w:tcPr>
            <w:tcW w:w="4961" w:type="dxa"/>
            <w:shd w:val="clear" w:color="auto" w:fill="FFF2CC"/>
          </w:tcPr>
          <w:p w14:paraId="04DAA75F" w14:textId="29B93230" w:rsidR="003B16A8" w:rsidRDefault="00000000">
            <w:pPr>
              <w:spacing w:before="20" w:after="20"/>
              <w:rPr>
                <w:lang w:eastAsia="ja-JP"/>
              </w:rPr>
            </w:pPr>
            <w:r>
              <w:rPr>
                <w:lang w:eastAsia="ja-JP"/>
              </w:rPr>
              <w:t>ところで</w:t>
            </w:r>
            <w:r w:rsidR="005B7C41">
              <w:rPr>
                <w:lang w:eastAsia="ja-JP"/>
              </w:rPr>
              <w:t xml:space="preserve"> </w:t>
            </w:r>
            <w:r w:rsidR="0045176A">
              <w:rPr>
                <w:lang w:eastAsia="ja-JP"/>
              </w:rPr>
              <w:t>/</w:t>
            </w:r>
            <w:r>
              <w:rPr>
                <w:lang w:eastAsia="ja-JP"/>
              </w:rPr>
              <w:t>これ何の映画でしたっけ？</w:t>
            </w:r>
          </w:p>
        </w:tc>
        <w:tc>
          <w:tcPr>
            <w:tcW w:w="572" w:type="dxa"/>
            <w:shd w:val="clear" w:color="auto" w:fill="FFF2CC"/>
          </w:tcPr>
          <w:p w14:paraId="53539691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48C41536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47F0BF77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1FD56E95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59FFFF7A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4CF8D1BF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009371D8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33831CB3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6609AB63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79EE25A9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4027BC6E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4F74A15A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485EC7EC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7728747C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558B42EC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1C00D5DA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6718BA59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3AB1E45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5591A8AF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50011B90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069C93F4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5A9328E1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5A943513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02C504FB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5B5CB3F3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0E7055E9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60084D36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3FE4B5FB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44263CD1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09F80794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0B47709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4EB710B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71E7178F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3986F49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09616AB8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7947DAF9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54A8834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5FC05E1B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529F1B54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497FBC6A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446C04E6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7F04D5F3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7790C8C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0873841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47A1A123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3CE84F7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373D5BED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47FC68D1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394DEBF9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7D62855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1B8B5AB3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1EAF896B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4F378F35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217DCD15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72315686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69D13FD9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46F021D1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4C2349F6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00D94068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298887AF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75CA1D5D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65D5677D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1F0753B2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054E2EFD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236D4E25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335B97B1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5BD7284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6830465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3DAB7137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77229034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0403121B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04DA48FD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452EC7B5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2EB054A1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76AB436A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752324D1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60485DF6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53497FC1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45B703B4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1915DC25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23A552F2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234640C1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592F00B5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7B3AFC5D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20F0691C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41FD0B3F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09BF184D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186BC656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79A4A276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3BF9852C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6E76D00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5F16D390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61C74C0C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0314056A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322052E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1D1945E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6D9AB109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6286A07A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2009E2A4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35BD5F7F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3D055DA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11E5E92B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3C2EDDE1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6D02D09C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73E133C1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36486BB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13585566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3ED0D35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6C488DAA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366FA38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3ECB5F95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218B586B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79CBCA86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1A2565BA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27BC4B64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7DA5055B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7EB5B746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1B1EA3C8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017E0288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5A33CAD6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0FF94CC3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6A028BAF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2777C098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1C44FE8E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1DE6464F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26240B6F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4FD766C8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158EEF1C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796360B2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38243C45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6128ED9E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7A30BC55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3AB60556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73F782D7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3855254F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748190C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299B6BAC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4A7E6F70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6F86003D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02C41B3A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  <w:tr w:rsidR="003B16A8" w14:paraId="573E79DA" w14:textId="77777777" w:rsidTr="005B7C41">
        <w:trPr>
          <w:trHeight w:val="351"/>
        </w:trPr>
        <w:tc>
          <w:tcPr>
            <w:tcW w:w="1101" w:type="dxa"/>
            <w:shd w:val="clear" w:color="auto" w:fill="FFF2CC"/>
          </w:tcPr>
          <w:p w14:paraId="35852C1B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FFF2CC"/>
          </w:tcPr>
          <w:p w14:paraId="50F9E192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4961" w:type="dxa"/>
            <w:shd w:val="clear" w:color="auto" w:fill="FFF2CC"/>
          </w:tcPr>
          <w:p w14:paraId="1D4F8F1C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572" w:type="dxa"/>
            <w:shd w:val="clear" w:color="auto" w:fill="FFF2CC"/>
          </w:tcPr>
          <w:p w14:paraId="1031DC53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  <w:tc>
          <w:tcPr>
            <w:tcW w:w="1871" w:type="dxa"/>
            <w:shd w:val="clear" w:color="auto" w:fill="FFF2CC"/>
          </w:tcPr>
          <w:p w14:paraId="63DE03A3" w14:textId="77777777" w:rsidR="003B16A8" w:rsidRDefault="003B16A8">
            <w:pPr>
              <w:spacing w:before="20" w:after="20"/>
              <w:rPr>
                <w:lang w:eastAsia="ja-JP"/>
              </w:rPr>
            </w:pPr>
          </w:p>
        </w:tc>
      </w:tr>
    </w:tbl>
    <w:p w14:paraId="12D580C8" w14:textId="77777777" w:rsidR="00404CBB" w:rsidRDefault="00404CBB">
      <w:pPr>
        <w:rPr>
          <w:lang w:eastAsia="ja-JP"/>
        </w:rPr>
      </w:pPr>
    </w:p>
    <w:sectPr w:rsidR="00404CBB" w:rsidSect="00034616">
      <w:pgSz w:w="11906" w:h="16838"/>
      <w:pgMar w:top="1020" w:right="850" w:bottom="102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HG丸ｺﾞｼｯｸM-PRO"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02399153">
    <w:abstractNumId w:val="8"/>
  </w:num>
  <w:num w:numId="2" w16cid:durableId="2095085233">
    <w:abstractNumId w:val="6"/>
  </w:num>
  <w:num w:numId="3" w16cid:durableId="518979770">
    <w:abstractNumId w:val="5"/>
  </w:num>
  <w:num w:numId="4" w16cid:durableId="1843666139">
    <w:abstractNumId w:val="4"/>
  </w:num>
  <w:num w:numId="5" w16cid:durableId="1089472942">
    <w:abstractNumId w:val="7"/>
  </w:num>
  <w:num w:numId="6" w16cid:durableId="2041779019">
    <w:abstractNumId w:val="3"/>
  </w:num>
  <w:num w:numId="7" w16cid:durableId="331223688">
    <w:abstractNumId w:val="2"/>
  </w:num>
  <w:num w:numId="8" w16cid:durableId="687101795">
    <w:abstractNumId w:val="1"/>
  </w:num>
  <w:num w:numId="9" w16cid:durableId="477577652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2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101A"/>
    <w:rsid w:val="0015074B"/>
    <w:rsid w:val="0029639D"/>
    <w:rsid w:val="003078F6"/>
    <w:rsid w:val="00326F90"/>
    <w:rsid w:val="00331CBE"/>
    <w:rsid w:val="003B16A8"/>
    <w:rsid w:val="003F03FC"/>
    <w:rsid w:val="00404CBB"/>
    <w:rsid w:val="0045176A"/>
    <w:rsid w:val="005B7C41"/>
    <w:rsid w:val="007E26CD"/>
    <w:rsid w:val="00986779"/>
    <w:rsid w:val="00A321D8"/>
    <w:rsid w:val="00AA1D8D"/>
    <w:rsid w:val="00B47730"/>
    <w:rsid w:val="00CB0664"/>
    <w:rsid w:val="00CB714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DCBD106"/>
  <w14:defaultImageDpi w14:val="300"/>
  <w15:docId w15:val="{27296892-98AB-EE41-AB74-9187B787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40"/>
    </w:pPr>
    <w:rPr>
      <w:rFonts w:ascii="Yu Gothic" w:eastAsia="Yu Gothic" w:hAnsi="Yu Gothic" w:cs="Yu Gothic"/>
      <w:sz w:val="20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テロップ原稿ひな形</vt:lpstr>
      <vt:lpstr/>
    </vt:vector>
  </TitlesOfParts>
  <Manager/>
  <Company/>
  <LinksUpToDate>false</LinksUpToDate>
  <CharactersWithSpaces>5623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テロップ原稿ひな形</dc:title>
  <dc:subject/>
  <dc:creator>python-docx</dc:creator>
  <cp:keywords/>
  <dc:description>喋りテロップ自動配置ツール用の原稿ひな形（Word版）</dc:description>
  <cp:lastModifiedBy>制作 クラフト</cp:lastModifiedBy>
  <cp:revision>5</cp:revision>
  <dcterms:created xsi:type="dcterms:W3CDTF">2013-12-23T23:15:00Z</dcterms:created>
  <dcterms:modified xsi:type="dcterms:W3CDTF">2026-09-12T12:11:00Z</dcterms:modified>
  <cp:category/>
</cp:coreProperties>
</file>